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E6" w:rsidRDefault="004222E6" w:rsidP="004222E6">
      <w:pPr>
        <w:jc w:val="both"/>
        <w:rPr>
          <w:b/>
          <w:bCs/>
          <w:sz w:val="20"/>
          <w:szCs w:val="20"/>
        </w:rPr>
      </w:pPr>
    </w:p>
    <w:p w:rsidR="004222E6" w:rsidRDefault="004222E6" w:rsidP="004222E6">
      <w:pPr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0" allowOverlap="1" wp14:anchorId="44AD1790" wp14:editId="3F6DC541">
            <wp:simplePos x="0" y="0"/>
            <wp:positionH relativeFrom="column">
              <wp:posOffset>672861</wp:posOffset>
            </wp:positionH>
            <wp:positionV relativeFrom="paragraph">
              <wp:posOffset>102918</wp:posOffset>
            </wp:positionV>
            <wp:extent cx="466725" cy="628650"/>
            <wp:effectExtent l="19050" t="0" r="9525" b="0"/>
            <wp:wrapTight wrapText="bothSides">
              <wp:wrapPolygon edited="0">
                <wp:start x="-882" y="0"/>
                <wp:lineTo x="-882" y="20945"/>
                <wp:lineTo x="22041" y="20945"/>
                <wp:lineTo x="22041" y="0"/>
                <wp:lineTo x="-882" y="0"/>
              </wp:wrapPolygon>
            </wp:wrapTight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2E6" w:rsidRDefault="004222E6" w:rsidP="004222E6">
      <w:pPr>
        <w:rPr>
          <w:b/>
          <w:bCs/>
          <w:sz w:val="20"/>
          <w:szCs w:val="20"/>
        </w:rPr>
      </w:pPr>
    </w:p>
    <w:p w:rsidR="004222E6" w:rsidRDefault="004222E6" w:rsidP="004222E6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</w:t>
      </w:r>
    </w:p>
    <w:p w:rsidR="004222E6" w:rsidRDefault="004222E6" w:rsidP="004222E6">
      <w:pPr>
        <w:rPr>
          <w:b/>
          <w:bCs/>
          <w:lang w:val="de-DE"/>
        </w:rPr>
      </w:pPr>
    </w:p>
    <w:p w:rsidR="004222E6" w:rsidRDefault="004222E6" w:rsidP="004222E6">
      <w:pPr>
        <w:rPr>
          <w:b/>
          <w:bCs/>
          <w:lang w:val="de-DE"/>
        </w:rPr>
      </w:pPr>
    </w:p>
    <w:p w:rsidR="004222E6" w:rsidRDefault="004222E6" w:rsidP="004222E6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REPUBLIKA HRVATSKA</w:t>
      </w:r>
    </w:p>
    <w:p w:rsidR="004222E6" w:rsidRDefault="004222E6" w:rsidP="004222E6">
      <w:pPr>
        <w:tabs>
          <w:tab w:val="center" w:pos="4536"/>
        </w:tabs>
        <w:rPr>
          <w:b/>
          <w:bCs/>
        </w:rPr>
      </w:pPr>
      <w:r>
        <w:rPr>
          <w:b/>
          <w:bCs/>
          <w:lang w:val="de-DE"/>
        </w:rPr>
        <w:t>KRAPINSKO</w:t>
      </w:r>
      <w:r>
        <w:rPr>
          <w:b/>
          <w:bCs/>
        </w:rPr>
        <w:t xml:space="preserve">- </w:t>
      </w:r>
      <w:r>
        <w:rPr>
          <w:b/>
          <w:bCs/>
          <w:lang w:val="de-DE"/>
        </w:rPr>
        <w:t>ZAGORSKA</w:t>
      </w:r>
      <w:r>
        <w:rPr>
          <w:b/>
          <w:bCs/>
        </w:rPr>
        <w:t xml:space="preserve"> Ž</w:t>
      </w:r>
      <w:r>
        <w:rPr>
          <w:b/>
          <w:bCs/>
          <w:lang w:val="de-DE"/>
        </w:rPr>
        <w:t>UPANIJA</w:t>
      </w:r>
    </w:p>
    <w:p w:rsidR="004222E6" w:rsidRDefault="004222E6" w:rsidP="004222E6">
      <w:pPr>
        <w:rPr>
          <w:b/>
          <w:bCs/>
        </w:rPr>
      </w:pPr>
      <w:r>
        <w:rPr>
          <w:b/>
          <w:bCs/>
          <w:lang w:val="de-DE"/>
        </w:rPr>
        <w:t xml:space="preserve">     OP</w:t>
      </w:r>
      <w:r>
        <w:rPr>
          <w:b/>
          <w:bCs/>
        </w:rPr>
        <w:t>Ć</w:t>
      </w:r>
      <w:r>
        <w:rPr>
          <w:b/>
          <w:bCs/>
          <w:lang w:val="de-DE"/>
        </w:rPr>
        <w:t>INA BEDEKOV</w:t>
      </w:r>
      <w:r>
        <w:rPr>
          <w:b/>
          <w:bCs/>
        </w:rPr>
        <w:t>Č</w:t>
      </w:r>
      <w:r>
        <w:rPr>
          <w:b/>
          <w:bCs/>
          <w:lang w:val="de-DE"/>
        </w:rPr>
        <w:t>INA</w:t>
      </w:r>
    </w:p>
    <w:p w:rsidR="004222E6" w:rsidRDefault="004222E6" w:rsidP="004222E6">
      <w:pPr>
        <w:rPr>
          <w:b/>
          <w:bCs/>
        </w:rPr>
      </w:pPr>
      <w:r>
        <w:rPr>
          <w:b/>
          <w:bCs/>
        </w:rPr>
        <w:t xml:space="preserve">       OPĆINSKI NAČELNIK</w:t>
      </w:r>
    </w:p>
    <w:p w:rsidR="004222E6" w:rsidRDefault="004222E6" w:rsidP="004222E6">
      <w:pPr>
        <w:rPr>
          <w:b/>
          <w:bCs/>
        </w:rPr>
      </w:pPr>
    </w:p>
    <w:p w:rsidR="004222E6" w:rsidRDefault="004222E6" w:rsidP="004222E6">
      <w:pPr>
        <w:rPr>
          <w:b/>
          <w:bCs/>
        </w:rPr>
      </w:pPr>
    </w:p>
    <w:p w:rsidR="004222E6" w:rsidRDefault="004222E6" w:rsidP="004222E6">
      <w:r>
        <w:t xml:space="preserve">KLASA: </w:t>
      </w:r>
      <w:r w:rsidR="007A6CE3">
        <w:t>602-02/18-01/04</w:t>
      </w:r>
      <w:bookmarkStart w:id="0" w:name="_GoBack"/>
      <w:bookmarkEnd w:id="0"/>
    </w:p>
    <w:p w:rsidR="004222E6" w:rsidRDefault="004222E6" w:rsidP="004222E6">
      <w:r>
        <w:t>URBROJ: 2197-02-01/1-18-1</w:t>
      </w:r>
    </w:p>
    <w:p w:rsidR="004222E6" w:rsidRDefault="004222E6" w:rsidP="004222E6">
      <w:r>
        <w:t>U Bedekovčini, 20. lipnja 2018. godine</w:t>
      </w:r>
    </w:p>
    <w:p w:rsidR="004222E6" w:rsidRDefault="004222E6" w:rsidP="004222E6"/>
    <w:p w:rsidR="004222E6" w:rsidRDefault="004222E6" w:rsidP="004222E6"/>
    <w:p w:rsidR="004222E6" w:rsidRDefault="004222E6" w:rsidP="004222E6">
      <w:pPr>
        <w:jc w:val="both"/>
      </w:pPr>
      <w:r>
        <w:tab/>
        <w:t>Na temelju članka 46. Statuta Općine Bedekovčina („Službeni glasnik Krapinsko-zagorske županije“ broj 06/13,24/14, 29/15  i 14/18), općinski načelnik Općine Bedekovčina raspisao je</w:t>
      </w:r>
    </w:p>
    <w:p w:rsidR="004222E6" w:rsidRDefault="004222E6" w:rsidP="004222E6">
      <w:pPr>
        <w:jc w:val="both"/>
      </w:pPr>
    </w:p>
    <w:p w:rsidR="004222E6" w:rsidRPr="004222E6" w:rsidRDefault="004222E6" w:rsidP="004222E6">
      <w:pPr>
        <w:jc w:val="center"/>
        <w:rPr>
          <w:b/>
        </w:rPr>
      </w:pPr>
      <w:r w:rsidRPr="004222E6">
        <w:rPr>
          <w:b/>
        </w:rPr>
        <w:t>JAVNI POZIV</w:t>
      </w:r>
    </w:p>
    <w:p w:rsidR="004222E6" w:rsidRPr="004222E6" w:rsidRDefault="004222E6" w:rsidP="004222E6">
      <w:pPr>
        <w:jc w:val="center"/>
        <w:rPr>
          <w:b/>
        </w:rPr>
      </w:pPr>
      <w:r w:rsidRPr="004222E6">
        <w:rPr>
          <w:b/>
        </w:rPr>
        <w:t>ZA PODNOŠENJE ZAHTJEVA ZA DODJELU BESPLATNIH UDŽBENIKA U ŠKOLSKOJ GODINI 2018./2019.</w:t>
      </w:r>
    </w:p>
    <w:p w:rsidR="004222E6" w:rsidRDefault="004222E6" w:rsidP="004222E6">
      <w:pPr>
        <w:jc w:val="center"/>
      </w:pPr>
    </w:p>
    <w:p w:rsidR="004222E6" w:rsidRDefault="004222E6" w:rsidP="004222E6">
      <w:pPr>
        <w:jc w:val="center"/>
      </w:pPr>
      <w:r>
        <w:t>I.</w:t>
      </w:r>
    </w:p>
    <w:p w:rsidR="004222E6" w:rsidRDefault="004222E6" w:rsidP="004222E6">
      <w:pPr>
        <w:jc w:val="both"/>
      </w:pPr>
      <w:r>
        <w:t>Pozivaju se roditelji učenika upisanih u jednu od osnovnih škola na području Općine Bedekovčina da u razdoblju od 20. lipnja 2018. godine do 10. srpnja 2018. godine podnesu Jedinstvenom upravnom odjelu Općine Bedekovčina zahtjev za dodjelu besplatnih udžbenika.</w:t>
      </w:r>
    </w:p>
    <w:p w:rsidR="004222E6" w:rsidRDefault="004222E6" w:rsidP="004222E6">
      <w:pPr>
        <w:jc w:val="both"/>
      </w:pPr>
    </w:p>
    <w:p w:rsidR="004222E6" w:rsidRDefault="004222E6" w:rsidP="004222E6">
      <w:pPr>
        <w:jc w:val="center"/>
      </w:pPr>
      <w:r>
        <w:t>II.</w:t>
      </w:r>
    </w:p>
    <w:p w:rsidR="004222E6" w:rsidRPr="004222E6" w:rsidRDefault="004222E6" w:rsidP="004222E6">
      <w:pPr>
        <w:jc w:val="both"/>
        <w:rPr>
          <w:rFonts w:eastAsia="Times New Roman"/>
        </w:rPr>
      </w:pPr>
      <w:r w:rsidRPr="004222E6">
        <w:rPr>
          <w:rFonts w:eastAsia="Times New Roman"/>
        </w:rPr>
        <w:t>Kriterij za financiranje besplatnih udžbenika bit će mjesečni prosječni prihod po članu domaćinstva u tri mjeseca koja prethode podnošenju zahtjeva a koji ne može biti veći od 1.200,00 kuna mjesečno po članu domaćinstva, a za samohrane roditelje i jednoroditeljske obitelji 1.500,00 kuna (dohodovni cenzus).</w:t>
      </w:r>
    </w:p>
    <w:p w:rsidR="004222E6" w:rsidRPr="004222E6" w:rsidRDefault="004222E6" w:rsidP="004222E6">
      <w:pPr>
        <w:jc w:val="both"/>
        <w:rPr>
          <w:rFonts w:eastAsia="Times New Roman"/>
        </w:rPr>
      </w:pPr>
      <w:r w:rsidRPr="004222E6">
        <w:rPr>
          <w:rFonts w:eastAsia="Times New Roman"/>
        </w:rPr>
        <w:t>Pojam samohranih roditelja i jednoroditeljskih obitelji definiran je Zakonom o socijalnoj skrbi.</w:t>
      </w:r>
    </w:p>
    <w:p w:rsidR="004222E6" w:rsidRPr="004222E6" w:rsidRDefault="004222E6" w:rsidP="004222E6">
      <w:pPr>
        <w:jc w:val="both"/>
        <w:rPr>
          <w:rFonts w:eastAsia="Times New Roman"/>
        </w:rPr>
      </w:pPr>
      <w:r w:rsidRPr="004222E6">
        <w:rPr>
          <w:rFonts w:eastAsia="Times New Roman"/>
        </w:rPr>
        <w:t>Od dodjele će se izuzeti svi oni koji ostvaruju pravo na besplatne udžbenike po drugoj osnovi.</w:t>
      </w:r>
    </w:p>
    <w:p w:rsidR="004222E6" w:rsidRDefault="004222E6" w:rsidP="004222E6">
      <w:pPr>
        <w:jc w:val="center"/>
      </w:pPr>
    </w:p>
    <w:p w:rsidR="009308F1" w:rsidRDefault="004222E6" w:rsidP="004222E6">
      <w:pPr>
        <w:jc w:val="center"/>
      </w:pPr>
      <w:r>
        <w:t>III.</w:t>
      </w:r>
    </w:p>
    <w:p w:rsidR="004222E6" w:rsidRPr="004222E6" w:rsidRDefault="004222E6" w:rsidP="004222E6">
      <w:pPr>
        <w:jc w:val="both"/>
        <w:rPr>
          <w:rFonts w:eastAsia="Times New Roman"/>
        </w:rPr>
      </w:pPr>
      <w:r w:rsidRPr="004222E6">
        <w:rPr>
          <w:rFonts w:eastAsia="Times New Roman"/>
        </w:rPr>
        <w:t>Jedinstveni upravni odjel Općine Bedekovčina obradit će pristigle zahtjeve i utvrditi popis učenika koji ostvaruju pravo na financiranje besplatnih udžbenika.</w:t>
      </w:r>
    </w:p>
    <w:p w:rsidR="004222E6" w:rsidRPr="004222E6" w:rsidRDefault="004222E6" w:rsidP="004222E6">
      <w:pPr>
        <w:jc w:val="both"/>
        <w:rPr>
          <w:rFonts w:eastAsia="Times New Roman"/>
        </w:rPr>
      </w:pPr>
      <w:r w:rsidRPr="004222E6">
        <w:rPr>
          <w:rFonts w:eastAsia="Times New Roman"/>
        </w:rPr>
        <w:t>Općina će nabaviti potreban broj udžbenika i podijeliti ih podnositeljima zahtjeva kojima je odobreno pravo na financiranje besplatnih udžbenika.</w:t>
      </w:r>
    </w:p>
    <w:p w:rsidR="004222E6" w:rsidRPr="004222E6" w:rsidRDefault="004222E6" w:rsidP="004222E6">
      <w:pPr>
        <w:jc w:val="both"/>
        <w:rPr>
          <w:rFonts w:eastAsia="Times New Roman"/>
        </w:rPr>
      </w:pPr>
      <w:r w:rsidRPr="004222E6">
        <w:rPr>
          <w:rFonts w:eastAsia="Times New Roman"/>
        </w:rPr>
        <w:t>Udžbenici su vlasništvo Općine. Na kraju školske godine korisnici su dužni vratiti korištene udžbenika Općini odnosno nadoknaditi Općini štetu u slučaju namjernog oštećenja ili nevraćanja udžbenika.</w:t>
      </w:r>
    </w:p>
    <w:p w:rsidR="004222E6" w:rsidRDefault="004222E6" w:rsidP="004222E6"/>
    <w:p w:rsidR="004222E6" w:rsidRPr="004222E6" w:rsidRDefault="004222E6" w:rsidP="004222E6">
      <w:pPr>
        <w:jc w:val="right"/>
        <w:rPr>
          <w:b/>
        </w:rPr>
      </w:pPr>
      <w:r w:rsidRPr="004222E6">
        <w:rPr>
          <w:b/>
        </w:rPr>
        <w:t>OPĆINSKI NAČELNIK</w:t>
      </w:r>
    </w:p>
    <w:p w:rsidR="004222E6" w:rsidRPr="004222E6" w:rsidRDefault="004222E6" w:rsidP="004222E6">
      <w:pPr>
        <w:jc w:val="right"/>
        <w:rPr>
          <w:b/>
        </w:rPr>
      </w:pPr>
      <w:r w:rsidRPr="004222E6">
        <w:rPr>
          <w:b/>
        </w:rPr>
        <w:t>Darko Ban, ing.građ.</w:t>
      </w:r>
    </w:p>
    <w:sectPr w:rsidR="004222E6" w:rsidRPr="0042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BA"/>
    <w:rsid w:val="004222E6"/>
    <w:rsid w:val="007A6CE3"/>
    <w:rsid w:val="009308F1"/>
    <w:rsid w:val="00D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C7C8"/>
  <w15:chartTrackingRefBased/>
  <w15:docId w15:val="{587E714B-B50D-4C56-80EE-1EA2DFF1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2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SHajdas</dc:creator>
  <cp:keywords/>
  <dc:description/>
  <cp:lastModifiedBy>Windows User</cp:lastModifiedBy>
  <cp:revision>2</cp:revision>
  <dcterms:created xsi:type="dcterms:W3CDTF">2018-06-20T07:35:00Z</dcterms:created>
  <dcterms:modified xsi:type="dcterms:W3CDTF">2018-06-20T07:35:00Z</dcterms:modified>
</cp:coreProperties>
</file>