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551"/>
        <w:gridCol w:w="2977"/>
      </w:tblGrid>
      <w:tr w:rsidR="00376787" w:rsidRPr="00B4176C" w:rsidTr="00483DC2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376787" w:rsidRPr="007867DF" w:rsidRDefault="00376787" w:rsidP="00483DC2">
            <w:pPr>
              <w:jc w:val="center"/>
              <w:rPr>
                <w:rFonts w:cstheme="minorHAnsi"/>
                <w:b/>
                <w:sz w:val="28"/>
              </w:rPr>
            </w:pPr>
            <w:bookmarkStart w:id="0" w:name="_GoBack"/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376787" w:rsidRPr="00B4176C" w:rsidTr="00483DC2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MAT OŠ A.1.1.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 i prikazuje količine prirodnim brojevima i nulom.</w:t>
            </w:r>
          </w:p>
        </w:tc>
      </w:tr>
      <w:tr w:rsidR="00376787" w:rsidRPr="00823DBD" w:rsidTr="00483DC2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376787" w:rsidRPr="00B4176C" w:rsidTr="00483DC2">
        <w:tc>
          <w:tcPr>
            <w:tcW w:w="2411" w:type="dxa"/>
            <w:tcBorders>
              <w:right w:val="double" w:sz="12" w:space="0" w:color="auto"/>
            </w:tcBorders>
          </w:tcPr>
          <w:p w:rsidR="00376787" w:rsidRPr="00823DBD" w:rsidRDefault="00376787" w:rsidP="00483DC2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Povezuje količinu i broj. </w:t>
            </w:r>
          </w:p>
          <w:p w:rsidR="00376787" w:rsidRPr="00823DBD" w:rsidRDefault="00376787" w:rsidP="00483DC2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376787" w:rsidRPr="001B1AA7" w:rsidRDefault="00376787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Povezuje količinu i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6787" w:rsidRPr="00823DBD" w:rsidRDefault="00376787" w:rsidP="00483DC2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Teško povezuje količinu i broj. </w:t>
            </w:r>
          </w:p>
          <w:p w:rsidR="00376787" w:rsidRPr="00823DBD" w:rsidRDefault="00376787" w:rsidP="00483DC2">
            <w:pPr>
              <w:ind w:left="228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2" w:type="dxa"/>
          </w:tcPr>
          <w:p w:rsidR="00376787" w:rsidRPr="00823DBD" w:rsidRDefault="00376787" w:rsidP="00483DC2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Povezuje količinu i broj uz manje greške. </w:t>
            </w:r>
          </w:p>
          <w:p w:rsidR="00376787" w:rsidRPr="00823DBD" w:rsidRDefault="00376787" w:rsidP="00483DC2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1" w:type="dxa"/>
          </w:tcPr>
          <w:p w:rsidR="00376787" w:rsidRPr="00823DBD" w:rsidRDefault="00376787" w:rsidP="00483DC2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Povezuje količinu i broj. </w:t>
            </w:r>
          </w:p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77" w:type="dxa"/>
          </w:tcPr>
          <w:p w:rsidR="00376787" w:rsidRPr="00823DBD" w:rsidRDefault="00376787" w:rsidP="00483DC2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Samostalno i bez upotrebe </w:t>
            </w:r>
            <w:proofErr w:type="spellStart"/>
            <w:r w:rsidRPr="00823DBD">
              <w:rPr>
                <w:rFonts w:eastAsia="Times New Roman" w:cstheme="minorHAnsi"/>
                <w:sz w:val="24"/>
                <w:lang w:eastAsia="hr-HR"/>
              </w:rPr>
              <w:t>konkreta</w:t>
            </w:r>
            <w:proofErr w:type="spellEnd"/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 povezuje količinu i broj. </w:t>
            </w:r>
          </w:p>
          <w:p w:rsidR="00376787" w:rsidRPr="00823DBD" w:rsidRDefault="00376787" w:rsidP="00483DC2">
            <w:pPr>
              <w:rPr>
                <w:rFonts w:cstheme="minorHAnsi"/>
                <w:b/>
                <w:sz w:val="24"/>
              </w:rPr>
            </w:pPr>
          </w:p>
        </w:tc>
      </w:tr>
      <w:tr w:rsidR="00376787" w:rsidRPr="00B4176C" w:rsidTr="00483DC2">
        <w:tc>
          <w:tcPr>
            <w:tcW w:w="2411" w:type="dxa"/>
            <w:tcBorders>
              <w:right w:val="double" w:sz="12" w:space="0" w:color="auto"/>
            </w:tcBorders>
          </w:tcPr>
          <w:p w:rsidR="00376787" w:rsidRPr="00A037D0" w:rsidRDefault="00376787" w:rsidP="00483DC2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 xml:space="preserve">Broji u skupu brojeva do 20. </w:t>
            </w:r>
          </w:p>
          <w:p w:rsidR="00376787" w:rsidRPr="00A037D0" w:rsidRDefault="00376787" w:rsidP="00483DC2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376787" w:rsidRPr="001B1AA7" w:rsidRDefault="00376787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Broji u skupu brojeva do 20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6787" w:rsidRPr="00823DBD" w:rsidRDefault="00376787" w:rsidP="00483DC2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>Metodom pokušaja i pogrešaka broji u skupu do 20.</w:t>
            </w:r>
          </w:p>
        </w:tc>
        <w:tc>
          <w:tcPr>
            <w:tcW w:w="2552" w:type="dxa"/>
          </w:tcPr>
          <w:p w:rsidR="00376787" w:rsidRPr="00823DBD" w:rsidRDefault="00376787" w:rsidP="00483DC2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Broji u skupu brojeva do 20 prema brojevnom nizu, zadanim slijedom.</w:t>
            </w:r>
          </w:p>
          <w:p w:rsidR="00376787" w:rsidRPr="00823DBD" w:rsidRDefault="00376787" w:rsidP="00483DC2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1" w:type="dxa"/>
          </w:tcPr>
          <w:p w:rsidR="00376787" w:rsidRPr="00823DBD" w:rsidRDefault="00376787" w:rsidP="00483DC2">
            <w:pPr>
              <w:rPr>
                <w:rFonts w:cstheme="minorHAnsi"/>
                <w:b/>
                <w:sz w:val="24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Broji u skupu brojeva do 20 samostalno prema zadanom predlošku ( 2, 4, 6, ili 3, 7, 9, 11) uz manje greške.</w:t>
            </w:r>
          </w:p>
        </w:tc>
        <w:tc>
          <w:tcPr>
            <w:tcW w:w="2977" w:type="dxa"/>
          </w:tcPr>
          <w:p w:rsidR="00376787" w:rsidRPr="00823DBD" w:rsidRDefault="00376787" w:rsidP="00483DC2">
            <w:pPr>
              <w:rPr>
                <w:rFonts w:cstheme="minorHAnsi"/>
                <w:b/>
                <w:sz w:val="24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Broji u skupu brojeva do 20 samostalno prema zadanom predlošku ( 2, 4, 6, ili 3, 7, 9, 11) i obrnutim slijedom točno i bez greške.</w:t>
            </w:r>
          </w:p>
        </w:tc>
      </w:tr>
      <w:tr w:rsidR="00376787" w:rsidRPr="00B4176C" w:rsidTr="00483DC2">
        <w:tc>
          <w:tcPr>
            <w:tcW w:w="2411" w:type="dxa"/>
            <w:tcBorders>
              <w:right w:val="double" w:sz="12" w:space="0" w:color="auto"/>
            </w:tcBorders>
          </w:tcPr>
          <w:p w:rsidR="00376787" w:rsidRPr="00A037D0" w:rsidRDefault="00376787" w:rsidP="00483DC2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 xml:space="preserve">Prikazuje brojeve do 20 na različite načine. </w:t>
            </w:r>
          </w:p>
          <w:p w:rsidR="00376787" w:rsidRPr="00A037D0" w:rsidRDefault="00376787" w:rsidP="00483DC2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376787" w:rsidRPr="001B1AA7" w:rsidRDefault="00376787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Prikazuje brojeve do 20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6787" w:rsidRPr="00823DBD" w:rsidRDefault="00376787" w:rsidP="00483DC2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>Metodom pokušaja i pogrešaka prikazuje brojeve na različite načine.</w:t>
            </w:r>
          </w:p>
        </w:tc>
        <w:tc>
          <w:tcPr>
            <w:tcW w:w="2552" w:type="dxa"/>
          </w:tcPr>
          <w:p w:rsidR="00376787" w:rsidRPr="00823DBD" w:rsidRDefault="00376787" w:rsidP="00483DC2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Djelomično rastavlja brojeve do 20 na ponuđene načine.</w:t>
            </w:r>
          </w:p>
        </w:tc>
        <w:tc>
          <w:tcPr>
            <w:tcW w:w="2551" w:type="dxa"/>
          </w:tcPr>
          <w:p w:rsidR="00376787" w:rsidRPr="00823DBD" w:rsidRDefault="00376787" w:rsidP="00483DC2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Prikazuje brojeve do 20 na različite načine uz manji poticaj. </w:t>
            </w:r>
          </w:p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77" w:type="dxa"/>
          </w:tcPr>
          <w:p w:rsidR="00376787" w:rsidRPr="00823DBD" w:rsidRDefault="00376787" w:rsidP="00483DC2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Samostalno točno rastavlja brojeve do 20 na različite načine.</w:t>
            </w:r>
          </w:p>
        </w:tc>
      </w:tr>
      <w:tr w:rsidR="00376787" w:rsidRPr="00B4176C" w:rsidTr="00483DC2">
        <w:tc>
          <w:tcPr>
            <w:tcW w:w="2411" w:type="dxa"/>
            <w:tcBorders>
              <w:right w:val="double" w:sz="12" w:space="0" w:color="auto"/>
            </w:tcBorders>
          </w:tcPr>
          <w:p w:rsidR="00376787" w:rsidRPr="00A037D0" w:rsidRDefault="00376787" w:rsidP="00483DC2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 xml:space="preserve">Čita i zapisuje brojeve do 20 i nulu brojkama i brojevnim riječima. </w:t>
            </w:r>
          </w:p>
          <w:p w:rsidR="00376787" w:rsidRPr="00A037D0" w:rsidRDefault="00376787" w:rsidP="00483DC2">
            <w:pPr>
              <w:spacing w:after="160" w:line="259" w:lineRule="auto"/>
              <w:rPr>
                <w:rFonts w:eastAsia="Times New Roman" w:cstheme="minorHAns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376787" w:rsidRPr="001B1AA7" w:rsidRDefault="00376787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Čita i zapisuje brojeve do 20 i nulu brojkama i brojevnim riječima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6787" w:rsidRPr="00823DBD" w:rsidRDefault="00376787" w:rsidP="00483DC2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>Uz metodički predložak djelomično čita i prepisuje brojeve do 20 i nulu brojkama i zadanim brojevnim riječima.</w:t>
            </w:r>
          </w:p>
        </w:tc>
        <w:tc>
          <w:tcPr>
            <w:tcW w:w="2552" w:type="dxa"/>
          </w:tcPr>
          <w:p w:rsidR="00376787" w:rsidRPr="00823DBD" w:rsidRDefault="00376787" w:rsidP="00483DC2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Čita uz pomoć i prepisuje brojeve do 20 i nulu brojkama i brojevnim riječima. </w:t>
            </w:r>
          </w:p>
          <w:p w:rsidR="00376787" w:rsidRPr="00823DBD" w:rsidRDefault="00376787" w:rsidP="00483DC2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1" w:type="dxa"/>
          </w:tcPr>
          <w:p w:rsidR="00376787" w:rsidRPr="00823DBD" w:rsidRDefault="00376787" w:rsidP="00483DC2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Čita i zapisuje brojeve do 20 i nulu brojkama i brojevnim riječima uz manje greške.</w:t>
            </w:r>
          </w:p>
          <w:p w:rsidR="00376787" w:rsidRPr="00823DBD" w:rsidRDefault="00376787" w:rsidP="00483DC2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77" w:type="dxa"/>
          </w:tcPr>
          <w:p w:rsidR="00376787" w:rsidRPr="00823DBD" w:rsidRDefault="00376787" w:rsidP="00483DC2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Uredno i točno čita i zapisuje brojeve do 20 i nulu brojkama i brojevnim riječima. </w:t>
            </w:r>
          </w:p>
          <w:p w:rsidR="00376787" w:rsidRPr="00823DBD" w:rsidRDefault="00376787" w:rsidP="00483DC2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376787" w:rsidRPr="00B4176C" w:rsidTr="00483DC2">
        <w:tc>
          <w:tcPr>
            <w:tcW w:w="2411" w:type="dxa"/>
            <w:tcBorders>
              <w:right w:val="double" w:sz="12" w:space="0" w:color="auto"/>
            </w:tcBorders>
          </w:tcPr>
          <w:p w:rsidR="00376787" w:rsidRPr="00A037D0" w:rsidRDefault="00376787" w:rsidP="00483DC2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 xml:space="preserve">Razlikuje jednoznamenkaste i dvoznamenkaste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376787" w:rsidRPr="001B1AA7" w:rsidRDefault="00376787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Razlikuje jednoznamenkaste i dvoznamenkaste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6787" w:rsidRPr="00823DBD" w:rsidRDefault="00376787" w:rsidP="00483DC2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 xml:space="preserve">Isključivo vizualno razlikuje </w:t>
            </w:r>
            <w:r w:rsidRPr="00823DBD">
              <w:rPr>
                <w:rFonts w:eastAsia="Times New Roman" w:cstheme="minorHAnsi"/>
                <w:sz w:val="24"/>
                <w:lang w:eastAsia="hr-HR"/>
              </w:rPr>
              <w:t>jednoznamenkaste i dvoznamenkaste brojeve, bez potpunog razumijevanja.</w:t>
            </w:r>
          </w:p>
        </w:tc>
        <w:tc>
          <w:tcPr>
            <w:tcW w:w="2552" w:type="dxa"/>
          </w:tcPr>
          <w:p w:rsidR="00376787" w:rsidRPr="00823DBD" w:rsidRDefault="00376787" w:rsidP="00483DC2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Razlikuje jednoznamenkaste i dvoznamenkaste brojeve uz manju pomoć.</w:t>
            </w:r>
          </w:p>
        </w:tc>
        <w:tc>
          <w:tcPr>
            <w:tcW w:w="2551" w:type="dxa"/>
          </w:tcPr>
          <w:p w:rsidR="00376787" w:rsidRPr="00823DBD" w:rsidRDefault="00376787" w:rsidP="00483DC2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Bez učiteljeve pomoći razlikuje jednoznamenkaste i dvoznamenkaste brojeve.</w:t>
            </w:r>
          </w:p>
        </w:tc>
        <w:tc>
          <w:tcPr>
            <w:tcW w:w="2977" w:type="dxa"/>
          </w:tcPr>
          <w:p w:rsidR="00376787" w:rsidRPr="00823DBD" w:rsidRDefault="00376787" w:rsidP="00483DC2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Jednoznamenkaste i dvoznamenkaste brojeve smješta na nepotpunu brojevnu crtu točno i bez pomoći.</w:t>
            </w:r>
          </w:p>
        </w:tc>
      </w:tr>
      <w:tr w:rsidR="00376787" w:rsidRPr="00B4176C" w:rsidTr="00483DC2">
        <w:tc>
          <w:tcPr>
            <w:tcW w:w="2411" w:type="dxa"/>
            <w:tcBorders>
              <w:bottom w:val="single" w:sz="18" w:space="0" w:color="auto"/>
              <w:right w:val="double" w:sz="12" w:space="0" w:color="auto"/>
            </w:tcBorders>
          </w:tcPr>
          <w:p w:rsidR="00376787" w:rsidRPr="00A037D0" w:rsidRDefault="00376787" w:rsidP="00483DC2">
            <w:pPr>
              <w:rPr>
                <w:rFonts w:cstheme="minorHAnsi"/>
                <w:i/>
                <w:sz w:val="24"/>
              </w:rPr>
            </w:pP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lastRenderedPageBreak/>
              <w:t>Objašnjava vezu između vrijednosti znamenaka i vrijednosti broja.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8" w:space="0" w:color="auto"/>
            </w:tcBorders>
          </w:tcPr>
          <w:p w:rsidR="00376787" w:rsidRPr="001B1AA7" w:rsidRDefault="00376787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Objašnjava vezu između vrijednosti znamenaka i vrijednosti broja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376787" w:rsidRPr="00823DBD" w:rsidRDefault="00376787" w:rsidP="00483DC2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 xml:space="preserve">Metodom pokušaja i pogrešaka djelomično </w:t>
            </w: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objašnjava vezu između vrijednosti znamenaka i vrijednosti broja prema zadanom predlošku. 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376787" w:rsidRPr="00823DBD" w:rsidRDefault="00376787" w:rsidP="00483DC2">
            <w:pPr>
              <w:rPr>
                <w:rFonts w:cstheme="minorHAnsi"/>
                <w:sz w:val="24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Objašnjava vezu između vrijednosti znamenaka i vrijednosti broja prema zadanom predlošku i uz navođenje. 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376787" w:rsidRPr="00823DBD" w:rsidRDefault="00376787" w:rsidP="00483DC2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Objašnjava vezu između vrijednosti znamenaka i vrijednosti broja uz zadane primjere.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376787" w:rsidRPr="00823DBD" w:rsidRDefault="00376787" w:rsidP="00483DC2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Objašnjava vezu između vrijednosti znamenaka i vrijednosti broja.</w:t>
            </w:r>
          </w:p>
        </w:tc>
      </w:tr>
      <w:tr w:rsidR="00376787" w:rsidRPr="00B4176C" w:rsidTr="00483DC2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76787" w:rsidRPr="00823DBD" w:rsidRDefault="00376787" w:rsidP="00483DC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MAT OŠ A.1.2. Uspoređuje prirodne brojeve do 20 i nulu.</w:t>
            </w:r>
          </w:p>
        </w:tc>
      </w:tr>
      <w:tr w:rsidR="00376787" w:rsidRPr="00823DBD" w:rsidTr="00483DC2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376787" w:rsidRPr="00B4176C" w:rsidTr="00483DC2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376787" w:rsidRPr="00B764CF" w:rsidRDefault="00376787" w:rsidP="00483DC2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Određuje odnos među količinama riječima: više – manje – jednako.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376787" w:rsidRPr="00BF28DD" w:rsidRDefault="00376787" w:rsidP="00483DC2">
            <w:pPr>
              <w:rPr>
                <w:rFonts w:cstheme="minorHAnsi"/>
                <w:sz w:val="24"/>
                <w:szCs w:val="24"/>
              </w:rPr>
            </w:pPr>
            <w:r w:rsidRPr="00BF28DD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BF28DD">
              <w:rPr>
                <w:rFonts w:cstheme="minorHAnsi"/>
                <w:i/>
                <w:sz w:val="24"/>
                <w:szCs w:val="24"/>
              </w:rPr>
              <w:t>„</w:t>
            </w:r>
            <w:r w:rsidRPr="00BF28D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odnos među količinama riječima: više – manje – jednako“</w:t>
            </w:r>
            <w:r w:rsidRPr="00BF28DD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6787" w:rsidRPr="00BF28DD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određuje odnos među količinama riječima: više – manje – jednako.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76787" w:rsidRPr="00BF28DD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među količinama riječima: više – manje – jednako.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6787" w:rsidRPr="00381332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76787" w:rsidRPr="00381332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</w:tr>
      <w:tr w:rsidR="00376787" w:rsidRPr="00B4176C" w:rsidTr="00483DC2">
        <w:tc>
          <w:tcPr>
            <w:tcW w:w="2411" w:type="dxa"/>
            <w:tcBorders>
              <w:bottom w:val="nil"/>
              <w:right w:val="double" w:sz="12" w:space="0" w:color="auto"/>
            </w:tcBorders>
          </w:tcPr>
          <w:p w:rsidR="00376787" w:rsidRPr="00B764CF" w:rsidRDefault="00376787" w:rsidP="00483DC2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Određuje odnos među brojevima riječima: veći – manji – jednak. </w:t>
            </w: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</w:tcPr>
          <w:p w:rsidR="00376787" w:rsidRPr="00BF28DD" w:rsidRDefault="00376787" w:rsidP="00483DC2">
            <w:pPr>
              <w:rPr>
                <w:rFonts w:cstheme="minorHAnsi"/>
                <w:sz w:val="24"/>
                <w:szCs w:val="24"/>
              </w:rPr>
            </w:pPr>
            <w:r w:rsidRPr="00BF28DD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BF28DD">
              <w:rPr>
                <w:rFonts w:cstheme="minorHAnsi"/>
                <w:i/>
                <w:sz w:val="24"/>
                <w:szCs w:val="24"/>
              </w:rPr>
              <w:t>„</w:t>
            </w:r>
            <w:r w:rsidRPr="00BF28D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odnos među brojevima riječima: veći – manji – jednak“</w:t>
            </w:r>
            <w:r w:rsidRPr="00BF28DD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376787" w:rsidRPr="00BF28DD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određuje odnos među brojevima riječima: veći – manji – jednak.</w:t>
            </w:r>
          </w:p>
        </w:tc>
        <w:tc>
          <w:tcPr>
            <w:tcW w:w="2552" w:type="dxa"/>
            <w:tcBorders>
              <w:bottom w:val="nil"/>
            </w:tcBorders>
          </w:tcPr>
          <w:p w:rsidR="00376787" w:rsidRPr="00BF28DD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o</w:t>
            </w: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dređuje odnos među brojevima riječima: veći – manji – jednak.</w:t>
            </w:r>
          </w:p>
        </w:tc>
        <w:tc>
          <w:tcPr>
            <w:tcW w:w="2551" w:type="dxa"/>
            <w:tcBorders>
              <w:bottom w:val="nil"/>
            </w:tcBorders>
          </w:tcPr>
          <w:p w:rsidR="00376787" w:rsidRPr="00BF28DD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među brojevima riječima: veći – manji – jednak.</w:t>
            </w:r>
          </w:p>
        </w:tc>
        <w:tc>
          <w:tcPr>
            <w:tcW w:w="2977" w:type="dxa"/>
            <w:tcBorders>
              <w:bottom w:val="nil"/>
            </w:tcBorders>
          </w:tcPr>
          <w:p w:rsidR="00376787" w:rsidRPr="00DE3AF1" w:rsidRDefault="00376787" w:rsidP="00483DC2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odnos među brojevima u različitim okolnostima.</w:t>
            </w:r>
          </w:p>
        </w:tc>
      </w:tr>
      <w:tr w:rsidR="00376787" w:rsidRPr="00B4176C" w:rsidTr="00483DC2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376787" w:rsidRPr="00B764CF" w:rsidRDefault="00376787" w:rsidP="00483DC2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Uspoređuje brojeve matematičkim znakovima &gt;, &lt; i =.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376787" w:rsidRPr="001B1AA7" w:rsidRDefault="00376787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B2896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 xml:space="preserve">Uspoređuje brojeve </w:t>
            </w:r>
            <w: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matematičkim znakovima &gt;, &lt; i =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6787" w:rsidRPr="006847AE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spoređuje brojeve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matematičkim znakovima &gt;, &lt; i = koristeći grafičke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76787" w:rsidRPr="006847AE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zadani predložak u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spoređuje brojeve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matematičkim znakovima &gt;, &lt; i =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6787" w:rsidRPr="006847AE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glavnom točno i samostalno u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spoređuje brojeve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matematičkim znakovima &gt;, &lt; i =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76787" w:rsidRPr="006847AE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Međusobno u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spoređuje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više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brojev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matematičkim znakovima &gt;, &lt; i =. </w:t>
            </w:r>
          </w:p>
        </w:tc>
      </w:tr>
      <w:tr w:rsidR="00376787" w:rsidRPr="00B4176C" w:rsidTr="00483DC2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376787" w:rsidRPr="00B764CF" w:rsidRDefault="00376787" w:rsidP="00483DC2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Reda brojeve po veličin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</w:t>
            </w: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376787" w:rsidRPr="001B1AA7" w:rsidRDefault="00376787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B2896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Reda brojeve po veličini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6787" w:rsidRPr="006847AE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Reda brojeve po veličin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 isključivo po numeričkom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76787" w:rsidRPr="006847AE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Reda brojeve po veličin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</w:t>
            </w: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6787" w:rsidRPr="006847AE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Samostalno i točno r</w:t>
            </w: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eda brojeve po veličin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</w:t>
            </w: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76787" w:rsidRPr="006847AE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Reda brojeve po veličini prema različitim nizovima.</w:t>
            </w:r>
          </w:p>
        </w:tc>
      </w:tr>
      <w:tr w:rsidR="00376787" w:rsidRPr="00B868E1" w:rsidTr="00483DC2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76787" w:rsidRPr="00B868E1" w:rsidRDefault="00376787" w:rsidP="00483DC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868E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ISHOD: MAT OŠ A.1.3.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B868E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Ko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risti se rednim brojevima do 20.</w:t>
            </w:r>
          </w:p>
        </w:tc>
      </w:tr>
      <w:tr w:rsidR="00376787" w:rsidRPr="00823DBD" w:rsidTr="00483DC2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376787" w:rsidRPr="00B4176C" w:rsidTr="00483DC2">
        <w:tc>
          <w:tcPr>
            <w:tcW w:w="2411" w:type="dxa"/>
            <w:tcBorders>
              <w:right w:val="double" w:sz="12" w:space="0" w:color="auto"/>
            </w:tcBorders>
          </w:tcPr>
          <w:p w:rsidR="00376787" w:rsidRPr="00B4176C" w:rsidRDefault="00376787" w:rsidP="00483DC2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Čita i zapisuje redne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376787" w:rsidRPr="001B1AA7" w:rsidRDefault="00376787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73D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Čita i zapisuje redne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6787" w:rsidRPr="00381332" w:rsidRDefault="00376787" w:rsidP="00483D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pomoć i uglavnom točno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č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ita i zapisuje redne brojeve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2" w:type="dxa"/>
          </w:tcPr>
          <w:p w:rsidR="00376787" w:rsidRPr="00381332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Čita i zapisuje redne brojeve.</w:t>
            </w:r>
          </w:p>
        </w:tc>
        <w:tc>
          <w:tcPr>
            <w:tcW w:w="2551" w:type="dxa"/>
          </w:tcPr>
          <w:p w:rsidR="00376787" w:rsidRPr="00381332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Čita 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uredno zapisuje redne brojeve samostalno ih nižući.</w:t>
            </w:r>
          </w:p>
        </w:tc>
        <w:tc>
          <w:tcPr>
            <w:tcW w:w="2977" w:type="dxa"/>
          </w:tcPr>
          <w:p w:rsidR="00376787" w:rsidRPr="00B4176C" w:rsidRDefault="00376787" w:rsidP="00483DC2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Koristi se rednim brojevima do 20 za prikazivanje redoslijeda u različitim situacijama. </w:t>
            </w:r>
          </w:p>
        </w:tc>
      </w:tr>
      <w:tr w:rsidR="00376787" w:rsidRPr="00B4176C" w:rsidTr="00483DC2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376787" w:rsidRPr="00B4176C" w:rsidRDefault="00376787" w:rsidP="00483DC2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Uočava redoslijed i određuje ga rednim brojem.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376787" w:rsidRPr="001B1AA7" w:rsidRDefault="00376787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73D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Uočava redoslijed i određuje ga rednim brojem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6787" w:rsidRPr="00381332" w:rsidRDefault="00376787" w:rsidP="00483D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Uočava numerički redoslijed koji djelomično točno određuje rednim brojem.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76787" w:rsidRPr="005D66C4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Rednim brojevima prikazuje redoslijed i određuje prvoga i posljednjega u redu.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6787" w:rsidRPr="00381332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Uočava redoslijed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svih članova niza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određuje ga rednim brojem.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76787" w:rsidRPr="00381332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Samostalno i točno ozna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čava redoslijed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svih članova niza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određuje ga rednim brojem.</w:t>
            </w:r>
          </w:p>
        </w:tc>
      </w:tr>
      <w:tr w:rsidR="00376787" w:rsidRPr="00B4176C" w:rsidTr="00483DC2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:rsidR="00376787" w:rsidRPr="00B4176C" w:rsidRDefault="00376787" w:rsidP="00483DC2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:rsidR="00376787" w:rsidRPr="001B1AA7" w:rsidRDefault="00376787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Razlikuje glavne i redne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76787" w:rsidRPr="00381332" w:rsidRDefault="00376787" w:rsidP="00483D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Teško uviđa razliku između glavnih i rednih brojeva.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376787" w:rsidRPr="00381332" w:rsidRDefault="00376787" w:rsidP="00483DC2">
            <w:pPr>
              <w:rPr>
                <w:rFonts w:cstheme="minorHAnsi"/>
                <w:sz w:val="24"/>
                <w:szCs w:val="24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76787" w:rsidRPr="00381332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razliku između glavnih i rednih brojeva te se njima koristi na točan način. 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376787" w:rsidRPr="00381332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razliku između glavnih i rednih brojeva te se njima koristi na točan način. </w:t>
            </w:r>
          </w:p>
        </w:tc>
      </w:tr>
      <w:tr w:rsidR="00376787" w:rsidRPr="00B4176C" w:rsidTr="00483DC2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76787" w:rsidRPr="007867DF" w:rsidRDefault="00376787" w:rsidP="00483DC2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868E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MAT OŠ A.1.4.  MAT OŠ B.1.1.  Zbraja i oduzima u skupu brojeva do 20.</w:t>
            </w:r>
          </w:p>
        </w:tc>
      </w:tr>
      <w:tr w:rsidR="00376787" w:rsidRPr="00823DBD" w:rsidTr="00483DC2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376787" w:rsidRPr="00B4176C" w:rsidTr="00483DC2">
        <w:tc>
          <w:tcPr>
            <w:tcW w:w="2411" w:type="dxa"/>
            <w:tcBorders>
              <w:right w:val="double" w:sz="12" w:space="0" w:color="auto"/>
            </w:tcBorders>
          </w:tcPr>
          <w:p w:rsidR="00376787" w:rsidRPr="00F617F5" w:rsidRDefault="00376787" w:rsidP="00483DC2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Zbraja i oduzima brojeve do 20.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376787" w:rsidRPr="002E17EC" w:rsidRDefault="00376787" w:rsidP="00483DC2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Zbraja i oduzima brojeve do 20“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6787" w:rsidRPr="002E17EC" w:rsidRDefault="00376787" w:rsidP="00483DC2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Zbraja i oduzima brojeve do 20 koristeći se </w:t>
            </w:r>
            <w:proofErr w:type="spellStart"/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konkretima</w:t>
            </w:r>
            <w:proofErr w:type="spellEnd"/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</w:tcPr>
          <w:p w:rsidR="00376787" w:rsidRPr="002E17EC" w:rsidRDefault="00376787" w:rsidP="00483DC2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uz poneku pogrešku i manju pomoć učitelja.</w:t>
            </w:r>
          </w:p>
        </w:tc>
        <w:tc>
          <w:tcPr>
            <w:tcW w:w="2551" w:type="dxa"/>
          </w:tcPr>
          <w:p w:rsidR="00376787" w:rsidRPr="002E17EC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uz poneku pogrešku.</w:t>
            </w:r>
          </w:p>
        </w:tc>
        <w:tc>
          <w:tcPr>
            <w:tcW w:w="2977" w:type="dxa"/>
          </w:tcPr>
          <w:p w:rsidR="00376787" w:rsidRPr="002E17EC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Automatizirano i točno  zbraja i oduzima brojeve do 20.</w:t>
            </w:r>
          </w:p>
        </w:tc>
      </w:tr>
      <w:tr w:rsidR="00376787" w:rsidRPr="00B4176C" w:rsidTr="00483DC2">
        <w:tc>
          <w:tcPr>
            <w:tcW w:w="2411" w:type="dxa"/>
            <w:tcBorders>
              <w:right w:val="double" w:sz="12" w:space="0" w:color="auto"/>
            </w:tcBorders>
          </w:tcPr>
          <w:p w:rsidR="00376787" w:rsidRPr="00F617F5" w:rsidRDefault="00376787" w:rsidP="00483DC2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Računske operacije zapisuje matematičkim zapisom.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376787" w:rsidRPr="002E17EC" w:rsidRDefault="00376787" w:rsidP="00483DC2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Računske operacije zapisuje matematičkim zapisom“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6787" w:rsidRPr="002E17EC" w:rsidRDefault="00376787" w:rsidP="00483DC2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>Započete i nepotpune matematičke zapise dovršava ponuđenim računskim operacijama.</w:t>
            </w:r>
          </w:p>
        </w:tc>
        <w:tc>
          <w:tcPr>
            <w:tcW w:w="2552" w:type="dxa"/>
          </w:tcPr>
          <w:p w:rsidR="00376787" w:rsidRPr="002E17EC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Računske operacije zapisuje matematičkim zapisom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551" w:type="dxa"/>
          </w:tcPr>
          <w:p w:rsidR="00376787" w:rsidRPr="002E17EC" w:rsidRDefault="00376787" w:rsidP="00483DC2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Računske operacije zapisuje matematičkim zapisom.</w:t>
            </w:r>
          </w:p>
        </w:tc>
        <w:tc>
          <w:tcPr>
            <w:tcW w:w="2977" w:type="dxa"/>
          </w:tcPr>
          <w:p w:rsidR="00376787" w:rsidRPr="002E17EC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Računske operacije zapisuje matematičkim zapisom samostalno i točno.</w:t>
            </w:r>
          </w:p>
        </w:tc>
      </w:tr>
      <w:tr w:rsidR="00376787" w:rsidRPr="00B4176C" w:rsidTr="00483DC2">
        <w:tc>
          <w:tcPr>
            <w:tcW w:w="2411" w:type="dxa"/>
            <w:tcBorders>
              <w:right w:val="double" w:sz="12" w:space="0" w:color="auto"/>
            </w:tcBorders>
          </w:tcPr>
          <w:p w:rsidR="00376787" w:rsidRPr="00F617F5" w:rsidRDefault="00376787" w:rsidP="00483DC2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>Imenuje članove u računskim operacijama.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376787" w:rsidRPr="002E17EC" w:rsidRDefault="00376787" w:rsidP="00483DC2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Imenuje članove u računskim 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operacijama“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6787" w:rsidRPr="002E17EC" w:rsidRDefault="00376787" w:rsidP="00483DC2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članove u računskim operacijama uz napisani predložak.</w:t>
            </w:r>
          </w:p>
        </w:tc>
        <w:tc>
          <w:tcPr>
            <w:tcW w:w="2552" w:type="dxa"/>
          </w:tcPr>
          <w:p w:rsidR="00376787" w:rsidRPr="002E17EC" w:rsidRDefault="00376787" w:rsidP="00483DC2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Imenuje članove u računskim operacijama isključivo ako su zadani </w:t>
            </w:r>
            <w:r w:rsidRPr="002E17EC">
              <w:rPr>
                <w:rFonts w:cstheme="minorHAnsi"/>
                <w:sz w:val="24"/>
                <w:szCs w:val="24"/>
              </w:rPr>
              <w:lastRenderedPageBreak/>
              <w:t>po redoslijedu računske radnje.</w:t>
            </w:r>
          </w:p>
        </w:tc>
        <w:tc>
          <w:tcPr>
            <w:tcW w:w="2551" w:type="dxa"/>
          </w:tcPr>
          <w:p w:rsidR="00376787" w:rsidRPr="002E17EC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imenuje članove u računskim operacijama. </w:t>
            </w:r>
          </w:p>
        </w:tc>
        <w:tc>
          <w:tcPr>
            <w:tcW w:w="2977" w:type="dxa"/>
          </w:tcPr>
          <w:p w:rsidR="00376787" w:rsidRPr="002E17EC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imena članova u računskim operacijama u 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zadanim zadatcima te ih koristi u govoru.</w:t>
            </w:r>
          </w:p>
        </w:tc>
      </w:tr>
      <w:tr w:rsidR="00376787" w:rsidRPr="00B4176C" w:rsidTr="00483DC2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376787" w:rsidRPr="00F617F5" w:rsidRDefault="00376787" w:rsidP="00483DC2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Primjenjuje svojstva </w:t>
            </w:r>
            <w:proofErr w:type="spellStart"/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>komutativnosti</w:t>
            </w:r>
            <w:proofErr w:type="spellEnd"/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asocijativnosti te vezu zbrajanja i oduzimanja.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376787" w:rsidRPr="002E17EC" w:rsidRDefault="00376787" w:rsidP="00483DC2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svojstva </w:t>
            </w:r>
            <w:proofErr w:type="spellStart"/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komutativnosti</w:t>
            </w:r>
            <w:proofErr w:type="spellEnd"/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i asocijativnosti te vezu zbrajanja i oduzimanja“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6787" w:rsidRPr="002E17EC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i združivanje pribrojnika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76787" w:rsidRPr="002E17EC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i združivanje pribrojnika na različite načine isključivo prema riješenim modelima zadataka.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6787" w:rsidRPr="002E17EC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i združivanje pribrojnika na različite načine uz manje greške i pomoć.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76787" w:rsidRPr="002E17EC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pravila asocijativnosti i </w:t>
            </w:r>
            <w:proofErr w:type="spellStart"/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ih samostalno i točno.</w:t>
            </w:r>
          </w:p>
        </w:tc>
      </w:tr>
      <w:tr w:rsidR="00376787" w:rsidRPr="00B4176C" w:rsidTr="00483DC2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:rsidR="00376787" w:rsidRPr="00F617F5" w:rsidRDefault="00376787" w:rsidP="00483DC2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>Određuje nepoznati broj u jednakosti.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:rsidR="00376787" w:rsidRPr="002E17EC" w:rsidRDefault="00376787" w:rsidP="00483DC2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nepoznati broj u jednakosti“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76787" w:rsidRPr="002E17EC" w:rsidRDefault="00376787" w:rsidP="00483DC2">
            <w:pPr>
              <w:rPr>
                <w:sz w:val="24"/>
                <w:szCs w:val="24"/>
              </w:rPr>
            </w:pPr>
            <w:r w:rsidRPr="002E17EC">
              <w:rPr>
                <w:sz w:val="24"/>
                <w:szCs w:val="24"/>
              </w:rPr>
              <w:t xml:space="preserve">Isključivo uz grafički prikaz zadatka i prisustvo učitelja 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 u jednakosti.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376787" w:rsidRPr="002E17EC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nepoznati broj u jednakosti koristeći </w:t>
            </w:r>
            <w:proofErr w:type="spellStart"/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konkrete</w:t>
            </w:r>
            <w:proofErr w:type="spellEnd"/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crtež.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76787" w:rsidRPr="002E17EC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Uz poneku grešku određuje nepoznati broj u jednakosti.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376787" w:rsidRPr="002E17EC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Primjenjujući vezu zbrajanja i oduzimanja samostalno, brzo i točno određuje nepoznati broj u jednakosti.</w:t>
            </w:r>
          </w:p>
        </w:tc>
      </w:tr>
      <w:tr w:rsidR="00376787" w:rsidRPr="00B4176C" w:rsidTr="00483DC2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76787" w:rsidRPr="007867DF" w:rsidRDefault="00376787" w:rsidP="00483DC2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MAT OŠ A.1.5. Matematički rasuđuje te matematičkim jezikom prikazuje i rješava različite tipove zadataka.</w:t>
            </w:r>
          </w:p>
        </w:tc>
      </w:tr>
      <w:tr w:rsidR="00376787" w:rsidRPr="00823DBD" w:rsidTr="00483DC2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376787" w:rsidRPr="00B4176C" w:rsidTr="00483DC2">
        <w:tc>
          <w:tcPr>
            <w:tcW w:w="2411" w:type="dxa"/>
            <w:tcBorders>
              <w:right w:val="double" w:sz="12" w:space="0" w:color="auto"/>
            </w:tcBorders>
          </w:tcPr>
          <w:p w:rsidR="00376787" w:rsidRPr="003F58AB" w:rsidRDefault="00376787" w:rsidP="00483DC2">
            <w:pPr>
              <w:rPr>
                <w:rFonts w:cstheme="minorHAnsi"/>
                <w:sz w:val="24"/>
                <w:szCs w:val="24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Postavlja matematički problem (određuje što je poznato i nepoznato, predviđa/istražuje i odabire strategije, donosi zaključke i određuje moguća rješenja).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376787" w:rsidRPr="001B1AA7" w:rsidRDefault="00376787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Postavlja matematički problem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6787" w:rsidRPr="00EE2CCF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CCF">
              <w:rPr>
                <w:rFonts w:eastAsia="Times New Roman" w:cstheme="minorHAnsi"/>
                <w:sz w:val="24"/>
                <w:szCs w:val="24"/>
                <w:lang w:eastAsia="hr-HR"/>
              </w:rPr>
              <w:t>Uz vođenje i dodatne primjere postavlja matematički problem.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2" w:type="dxa"/>
          </w:tcPr>
          <w:p w:rsidR="00376787" w:rsidRPr="00490F54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Donosi zaključke rješavajući jednostavne primjere. </w:t>
            </w:r>
          </w:p>
        </w:tc>
        <w:tc>
          <w:tcPr>
            <w:tcW w:w="2551" w:type="dxa"/>
          </w:tcPr>
          <w:p w:rsidR="00376787" w:rsidRPr="00B4176C" w:rsidRDefault="00376787" w:rsidP="00483DC2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manju asistenciju postavlja matematički problem,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što je poznato i nepoznato, odabire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strategije. Donosi uglavnom ispravne zaključke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  <w:p w:rsidR="00376787" w:rsidRPr="00490F54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376787" w:rsidRPr="00B4176C" w:rsidRDefault="00376787" w:rsidP="00483DC2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Postavlja matematički problem, o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dređuje što je poznato i nepoznato,  odabire strategije, donosi zaklj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učke i određuje moguća rješenja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  <w:p w:rsidR="00376787" w:rsidRPr="00490F54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376787" w:rsidRPr="00B4176C" w:rsidTr="00483DC2">
        <w:tc>
          <w:tcPr>
            <w:tcW w:w="2411" w:type="dxa"/>
            <w:tcBorders>
              <w:right w:val="double" w:sz="12" w:space="0" w:color="auto"/>
            </w:tcBorders>
          </w:tcPr>
          <w:p w:rsidR="00376787" w:rsidRPr="00B4176C" w:rsidRDefault="00376787" w:rsidP="00483DC2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Koristi se stečenim spoznajama u rješavanju različitih tipova zadataka (računski zadatci, u tekstualnim zadatcima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i problemskim situacijama iz svakodnevnoga života). </w:t>
            </w:r>
          </w:p>
          <w:p w:rsidR="00376787" w:rsidRPr="00B4176C" w:rsidRDefault="00376787" w:rsidP="00483DC2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376787" w:rsidRPr="001B1AA7" w:rsidRDefault="00376787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 xml:space="preserve">Koristi se stečenim spoznajama u rješavanju različitih tipova 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lastRenderedPageBreak/>
              <w:t>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6787" w:rsidRPr="00B4176C" w:rsidRDefault="00376787" w:rsidP="00483DC2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Uz stalnu podršku učitelja povezuje stečena znanja i primjenu istih.</w:t>
            </w:r>
          </w:p>
          <w:p w:rsidR="00376787" w:rsidRPr="00B4176C" w:rsidRDefault="00376787" w:rsidP="00483DC2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</w:tcPr>
          <w:p w:rsidR="00376787" w:rsidRPr="00EE2CCF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E2CCF">
              <w:rPr>
                <w:rFonts w:eastAsia="Times New Roman" w:cstheme="minorHAnsi"/>
                <w:sz w:val="24"/>
                <w:lang w:eastAsia="hr-HR"/>
              </w:rPr>
              <w:t xml:space="preserve">Matematičkim jezikom na različite načine prikazuje i rješava 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samo </w:t>
            </w:r>
            <w:r w:rsidRPr="00EE2CCF">
              <w:rPr>
                <w:rFonts w:eastAsia="Times New Roman" w:cstheme="minorHAnsi"/>
                <w:sz w:val="24"/>
                <w:lang w:eastAsia="hr-HR"/>
              </w:rPr>
              <w:t>jednostavne brojevne izraze</w:t>
            </w:r>
            <w:r>
              <w:rPr>
                <w:rFonts w:eastAsia="Times New Roman" w:cstheme="minorHAnsi"/>
                <w:sz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376787" w:rsidRPr="00B4176C" w:rsidRDefault="00376787" w:rsidP="00483DC2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Uglavnom se samostalno koristi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stečenim spoznajama u rješavanju različitih tipova zadataka (računski zadatci, u tekstualnim zadatcima i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problemskim situacijama iz svakodnevnoga života). </w:t>
            </w:r>
          </w:p>
          <w:p w:rsidR="00376787" w:rsidRPr="00490F54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376787" w:rsidRPr="00B4176C" w:rsidRDefault="00376787" w:rsidP="00483DC2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Koristi se stečenim spoznajama u rješavanju različitih tipova zadataka (računski zadatci, u tekstualnim zadatcima i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problemskim situacijama iz svakodnevnoga života). </w:t>
            </w:r>
          </w:p>
          <w:p w:rsidR="00376787" w:rsidRPr="00490F54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376787" w:rsidRPr="00B4176C" w:rsidTr="00483DC2">
        <w:tc>
          <w:tcPr>
            <w:tcW w:w="2411" w:type="dxa"/>
            <w:tcBorders>
              <w:right w:val="double" w:sz="12" w:space="0" w:color="auto"/>
            </w:tcBorders>
          </w:tcPr>
          <w:p w:rsidR="00376787" w:rsidRPr="00B4176C" w:rsidRDefault="00376787" w:rsidP="00483DC2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Odabire matematički zapis uspoređivanja brojeva ili računsku operaciju u tekstualnim zadatcima. </w:t>
            </w:r>
          </w:p>
          <w:p w:rsidR="00376787" w:rsidRPr="00381332" w:rsidRDefault="00376787" w:rsidP="00483DC2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376787" w:rsidRPr="001B1AA7" w:rsidRDefault="00376787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Odabire matematički zapis uspoređivanja brojeva ili računsku operaciju u tekstualnim zadatcima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6787" w:rsidRPr="00B4176C" w:rsidRDefault="00376787" w:rsidP="00483DC2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Odabire matematički zapis uspoređivanja brojeva ili računsku operaciju u zadatcima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sa grafičkim prikazom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  <w:p w:rsidR="00376787" w:rsidRPr="00490F54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376787" w:rsidRPr="00B4176C" w:rsidRDefault="00376787" w:rsidP="00483DC2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Odabire matematički zapis uspoređivanja brojeva ili računsku operaciju 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jednostavnijim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tekstualnim zadatcima. </w:t>
            </w:r>
          </w:p>
          <w:p w:rsidR="00376787" w:rsidRPr="00490F54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376787" w:rsidRPr="00B4176C" w:rsidRDefault="00376787" w:rsidP="00483DC2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Odabire matematički zapis uspoređivanja brojeva ili računsku operaciju u tekstualnim zadatcima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manju pomoć učitelja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  <w:p w:rsidR="00376787" w:rsidRPr="00490F54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376787" w:rsidRPr="00B4176C" w:rsidRDefault="00376787" w:rsidP="00483DC2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Koristi se stečenim spoznajama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odabira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matematički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h zapisa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us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poređivanja brojeva ili računskih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operacij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 tekstualnim zadatcima. </w:t>
            </w:r>
          </w:p>
          <w:p w:rsidR="00376787" w:rsidRPr="00490F54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376787" w:rsidRPr="00B4176C" w:rsidTr="00483DC2">
        <w:tc>
          <w:tcPr>
            <w:tcW w:w="2411" w:type="dxa"/>
            <w:tcBorders>
              <w:right w:val="double" w:sz="12" w:space="0" w:color="auto"/>
            </w:tcBorders>
          </w:tcPr>
          <w:p w:rsidR="00376787" w:rsidRPr="00F9006C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Smišlja zadatke u kojima se pojavljuju odnosi među brojevima ili potreba za zbrajanjem ili oduzimanjem.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376787" w:rsidRPr="001B1AA7" w:rsidRDefault="00376787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Smišlja zadatke u kojima se pojavljuju odnosi među brojevima ili potreba za zbrajanjem ili oduzimanjem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6787" w:rsidRPr="00525FBA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Prema zadanim smjernicama i uz prisustvo učitelja s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mišlja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jednostavnije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zadatke u kojima se pojavljuju odnosi među brojevima ili potreba za zbrajanjem ili oduzimanjem.</w:t>
            </w:r>
          </w:p>
        </w:tc>
        <w:tc>
          <w:tcPr>
            <w:tcW w:w="2552" w:type="dxa"/>
          </w:tcPr>
          <w:p w:rsidR="00376787" w:rsidRPr="00525FBA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zadane predloške s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mišlja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jednostavnije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zadatke u kojima se pojavljuju odnosi među brojevima ili potreba za zbrajanjem ili oduzimanjem.</w:t>
            </w:r>
          </w:p>
        </w:tc>
        <w:tc>
          <w:tcPr>
            <w:tcW w:w="2551" w:type="dxa"/>
          </w:tcPr>
          <w:p w:rsidR="00376787" w:rsidRPr="00525FBA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Smišlja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jednostavnije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zadatke u kojima se pojavljuju odnosi među brojevima ili potreba za zbrajanjem ili oduzimanjem.</w:t>
            </w:r>
          </w:p>
        </w:tc>
        <w:tc>
          <w:tcPr>
            <w:tcW w:w="2977" w:type="dxa"/>
          </w:tcPr>
          <w:p w:rsidR="00376787" w:rsidRPr="00525FBA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Smišlja zadatke u kojima se pojavljuju odnosi među brojevima ili potreba za zbrajanjem ili oduzimanjem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, samostalno ih postavlja i točno rješava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</w:tr>
      <w:tr w:rsidR="00376787" w:rsidRPr="00B4176C" w:rsidTr="00483DC2">
        <w:tc>
          <w:tcPr>
            <w:tcW w:w="16019" w:type="dxa"/>
            <w:gridSpan w:val="6"/>
            <w:shd w:val="clear" w:color="auto" w:fill="C5E0B3" w:themeFill="accent6" w:themeFillTint="66"/>
          </w:tcPr>
          <w:p w:rsidR="00376787" w:rsidRPr="004C209A" w:rsidRDefault="00376787" w:rsidP="00483DC2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376787" w:rsidRPr="00B4176C" w:rsidTr="00483DC2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76787" w:rsidRPr="004E7421" w:rsidRDefault="00376787" w:rsidP="00483DC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B.1.2. Prepoznaje uzorak i nastavlja niz.</w:t>
            </w:r>
          </w:p>
        </w:tc>
      </w:tr>
      <w:tr w:rsidR="00376787" w:rsidRPr="00823DBD" w:rsidTr="00483DC2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376787" w:rsidRPr="00AD3CF7" w:rsidTr="00483DC2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376787" w:rsidRPr="00AD3CF7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376787" w:rsidRPr="001B1AA7" w:rsidRDefault="00376787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uzorak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6787" w:rsidRPr="00715204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76787" w:rsidRPr="00AD3CF7" w:rsidRDefault="00376787" w:rsidP="00483DC2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glavnom samostalno u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očava uzorak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6787" w:rsidRPr="00AD3CF7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76787" w:rsidRPr="00AD3CF7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 te stvara vlastite nizove prema određenim kriterijima.</w:t>
            </w:r>
          </w:p>
        </w:tc>
      </w:tr>
      <w:tr w:rsidR="00376787" w:rsidRPr="00AD3CF7" w:rsidTr="00483DC2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376787" w:rsidRPr="00AD3CF7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pravilnost nizanja.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376787" w:rsidRPr="001B1AA7" w:rsidRDefault="00376787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Objašnjava pravilnost 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6787" w:rsidRPr="00E361D5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361D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više jednakih primjera uz pomoć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vođenje </w:t>
            </w:r>
            <w:r w:rsidRPr="00E361D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tumači </w:t>
            </w:r>
            <w:r w:rsidRPr="00E361D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pravilnost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jednostavnijih primjera.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76787" w:rsidRPr="00AD3CF7" w:rsidRDefault="00376787" w:rsidP="00483DC2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 pravilnost nizanja jednostavnijih primjera.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6787" w:rsidRPr="00AD3CF7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pravilnost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76787" w:rsidRPr="00AD3CF7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pravilnost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dajući svoje primjere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76787" w:rsidRPr="00AD3CF7" w:rsidTr="00483DC2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376787" w:rsidRPr="00AD3CF7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Objašnjava kriterije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376787" w:rsidRPr="001B1AA7" w:rsidRDefault="00376787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kriterije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6787" w:rsidRPr="00715204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76787" w:rsidRPr="00715204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6787" w:rsidRPr="00715204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76787" w:rsidRPr="00AD3CF7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Ispravnim argumentima o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dajući svoje primjere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76787" w:rsidRPr="00AD3CF7" w:rsidTr="00483DC2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376787" w:rsidRPr="00AD3CF7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376787" w:rsidRPr="001B1AA7" w:rsidRDefault="00376787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Niže po zadanome kriteriju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6787" w:rsidRPr="00BF28DD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niže po zadanome kriteriju.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76787" w:rsidRPr="00AD3CF7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Nastavlja nizati jednostavne nizove.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6787" w:rsidRPr="00AD3CF7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76787" w:rsidRPr="00135BB1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5BB1">
              <w:rPr>
                <w:rFonts w:eastAsia="Times New Roman" w:cstheme="minorHAnsi"/>
                <w:sz w:val="24"/>
                <w:szCs w:val="24"/>
                <w:lang w:eastAsia="hr-HR"/>
              </w:rPr>
              <w:t>Uočava kriterije nizanja i po njima samostalno niže.</w:t>
            </w:r>
          </w:p>
        </w:tc>
      </w:tr>
      <w:tr w:rsidR="00376787" w:rsidRPr="00B4176C" w:rsidTr="00483DC2">
        <w:tc>
          <w:tcPr>
            <w:tcW w:w="16019" w:type="dxa"/>
            <w:gridSpan w:val="6"/>
            <w:shd w:val="clear" w:color="auto" w:fill="C5E0B3" w:themeFill="accent6" w:themeFillTint="66"/>
          </w:tcPr>
          <w:p w:rsidR="00376787" w:rsidRPr="00D4208D" w:rsidRDefault="00376787" w:rsidP="00483DC2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376787" w:rsidRPr="00F372ED" w:rsidTr="00483DC2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76787" w:rsidRPr="00F372ED" w:rsidRDefault="00376787" w:rsidP="00483DC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C.1.1.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Izdvaja i imenuje geometrijska tijela i likove i povezuje ih s oblicima objekata u okruženju.</w:t>
            </w:r>
          </w:p>
        </w:tc>
      </w:tr>
      <w:tr w:rsidR="00376787" w:rsidRPr="00823DBD" w:rsidTr="00483DC2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376787" w:rsidRPr="00B4176C" w:rsidTr="00483DC2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376787" w:rsidRPr="00B4176C" w:rsidRDefault="00376787" w:rsidP="00483DC2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Imenuje i opisuje kuglu, valjak, kocku, kvadar, piramidu i stožac.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376787" w:rsidRPr="001B1AA7" w:rsidRDefault="00376787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Imenuje i opisuje kuglu, valjak, kocku, kvadar, piramidu i stožac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6787" w:rsidRPr="00AD3CF7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kuglu, valjak, kocku, kvadar, piramidu i stožac.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76787" w:rsidRPr="00AD3CF7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 i imenuje geometrijska tijela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6787" w:rsidRPr="00AD3CF7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 i imenuje geometrijska tijela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76787" w:rsidRPr="00AD3CF7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Izdvaja, imenuje i uspoređuje geometrijska tijela i likove predstavljene objektima iz neposredne okoline i vlastitog iskustva prisjećanjem. </w:t>
            </w:r>
          </w:p>
        </w:tc>
      </w:tr>
      <w:tr w:rsidR="00376787" w:rsidRPr="00B4176C" w:rsidTr="00483DC2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376787" w:rsidRPr="00B4176C" w:rsidRDefault="00376787" w:rsidP="00483DC2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Imenuje ravne i zakrivljene plohe.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:rsidR="00376787" w:rsidRPr="001B1AA7" w:rsidRDefault="00376787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Imenuje ravne i zakrivljene plohe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376787" w:rsidRPr="00AD3CF7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ravne i zakrivljene plohe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376787" w:rsidRPr="00AD3CF7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Imenuje i uz poticaj pokazuje ravne i zakrivljene plohe.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376787" w:rsidRPr="00AD3CF7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Pokazuje ravne i zakrivljene plohe na didaktičkim modelima.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</w:tcBorders>
          </w:tcPr>
          <w:p w:rsidR="00376787" w:rsidRPr="00135BB1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5BB1">
              <w:rPr>
                <w:rFonts w:eastAsia="Times New Roman" w:cstheme="minorHAnsi"/>
                <w:sz w:val="24"/>
                <w:szCs w:val="24"/>
                <w:lang w:eastAsia="hr-HR"/>
              </w:rPr>
              <w:t>Pronalazi ravne i zakrivljene plohe u okolini te ih samostalno izdvaja.</w:t>
            </w:r>
          </w:p>
        </w:tc>
      </w:tr>
      <w:tr w:rsidR="00376787" w:rsidRPr="00B4176C" w:rsidTr="00483DC2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376787" w:rsidRPr="00B4176C" w:rsidRDefault="00376787" w:rsidP="00483DC2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Ravne plohe geometrijskih tijela imenuje kao 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376787" w:rsidRPr="001B1AA7" w:rsidRDefault="00376787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 xml:space="preserve">Ravne plohe geometrijskih tijela imenuje kao geometrijske likove: kvadrat, pravokutnik, 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lastRenderedPageBreak/>
              <w:t>trokut i krug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376787" w:rsidRPr="00B4176C" w:rsidRDefault="00376787" w:rsidP="00483DC2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Ravne plohe geometrijskih tijela imenuje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ali ih sa likovima povezuje samo uz prisustvo modela geometrijskih tijela.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376787" w:rsidRPr="00B4176C" w:rsidRDefault="00376787" w:rsidP="00483DC2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Ravne plohe geometrijskih tijela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poticaj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imenuje kao geometrijske likove: kvadrat, pravokutnik, trokut i krug.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376787" w:rsidRPr="00B4176C" w:rsidRDefault="00376787" w:rsidP="00483DC2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Ravne plohe geometrijskih tijela imenuje kao 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4" w:space="0" w:color="auto"/>
            </w:tcBorders>
          </w:tcPr>
          <w:p w:rsidR="00376787" w:rsidRPr="00AD3CF7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Samostalno izdvaja ravne i zakrivljene plohe s geometrijskih tij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imenuje ih kao geometrijske likove. </w:t>
            </w:r>
          </w:p>
        </w:tc>
      </w:tr>
      <w:tr w:rsidR="00376787" w:rsidRPr="00B4176C" w:rsidTr="00483DC2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376787" w:rsidRPr="00B4176C" w:rsidRDefault="00376787" w:rsidP="00483DC2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Imenuje i opisuje kvadrat, pravokutnik, krug i trokut.  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376787" w:rsidRPr="001B1AA7" w:rsidRDefault="00376787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Imenuje i opisuje kvadrat, pravokutnik, krug i trokut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376787" w:rsidRPr="00AD3CF7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ali ne imenuje geometrijske likove.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76787" w:rsidRPr="00AD3CF7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 i imenuje geometrijske likove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6787" w:rsidRPr="00AD3CF7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 i imenuje geometrijske likove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76787" w:rsidRPr="00AD3CF7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Izdvaja, imenuje i uspoređuje geometrijske likove i likove predstavljene objektima iz neposredne okoline i vlastitog iskustva prisjećanjem. </w:t>
            </w:r>
          </w:p>
        </w:tc>
      </w:tr>
      <w:tr w:rsidR="00376787" w:rsidRPr="00F372ED" w:rsidTr="00483DC2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76787" w:rsidRPr="00F372ED" w:rsidRDefault="00376787" w:rsidP="00483DC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C.1.2.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Crta i razlikuje ravne i zakrivljene crte.</w:t>
            </w:r>
          </w:p>
        </w:tc>
      </w:tr>
      <w:tr w:rsidR="00376787" w:rsidRPr="00823DBD" w:rsidTr="00483DC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376787" w:rsidRPr="00B4176C" w:rsidTr="00483DC2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76787" w:rsidRPr="007E1D2A" w:rsidRDefault="00376787" w:rsidP="00483DC2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E1D2A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76787" w:rsidRPr="001B1AA7" w:rsidRDefault="00376787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E1D2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Razlikuje i crta ravne i zakrivljene crte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76787" w:rsidRPr="00C41F0F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Razlikuje </w:t>
            </w:r>
            <w:r w:rsidRPr="007E1D2A">
              <w:rPr>
                <w:rFonts w:eastAsia="Times New Roman" w:cstheme="minorHAnsi"/>
                <w:sz w:val="23"/>
                <w:szCs w:val="23"/>
                <w:lang w:eastAsia="hr-HR"/>
              </w:rPr>
              <w:t>ravne i zakrivljene crte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, crta ih uz zadane predloške i naputke.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376787" w:rsidRPr="005D66C4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E1D2A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76787" w:rsidRPr="00C41F0F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Razlikuje, uspoređuje i c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rta zakrivljene i ravne crte te se koristi ravnalom pri crtanju ravnih crta.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376787" w:rsidRPr="00C41F0F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Crta zakrivljene i ravne crte te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ravnalom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pravilan način,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ravn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crta slijeva udesno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76787" w:rsidRPr="00B4176C" w:rsidTr="00483DC2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376787" w:rsidRPr="007E1D2A" w:rsidRDefault="00376787" w:rsidP="00483DC2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E1D2A">
              <w:rPr>
                <w:rFonts w:eastAsia="Times New Roman" w:cstheme="minorHAnsi"/>
                <w:sz w:val="23"/>
                <w:szCs w:val="23"/>
                <w:lang w:eastAsia="hr-HR"/>
              </w:rPr>
              <w:t>Koristi se ravnalom.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376787" w:rsidRPr="001B1AA7" w:rsidRDefault="00376787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E1D2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Koristi se ravnalom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376787" w:rsidRPr="00BD04F4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D04F4">
              <w:rPr>
                <w:rFonts w:eastAsia="Times New Roman" w:cstheme="minorHAnsi"/>
                <w:sz w:val="24"/>
                <w:szCs w:val="24"/>
                <w:lang w:eastAsia="hr-HR"/>
              </w:rPr>
              <w:t>Koristi se ravnalom uz stalno podsjećanje.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376787" w:rsidRPr="00BD04F4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Koristi se ravnalom uz podsjećanje na ispravan način korištenja ravnala.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376787" w:rsidRPr="00BD04F4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p</w:t>
            </w:r>
            <w:r w:rsidRPr="00BD04F4">
              <w:rPr>
                <w:rFonts w:eastAsia="Times New Roman" w:cstheme="minorHAnsi"/>
                <w:sz w:val="24"/>
                <w:szCs w:val="24"/>
                <w:lang w:eastAsia="hr-HR"/>
              </w:rPr>
              <w:t>ravilno se služi ravnalom te crta njime pravilnim smjerom.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</w:tcPr>
          <w:p w:rsidR="00376787" w:rsidRPr="00BD04F4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D04F4"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ravnalom te crta njime pravilnim smjerom.</w:t>
            </w:r>
          </w:p>
        </w:tc>
      </w:tr>
      <w:tr w:rsidR="00376787" w:rsidRPr="00F372ED" w:rsidTr="00483DC2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76787" w:rsidRPr="00F372ED" w:rsidRDefault="00376787" w:rsidP="00483DC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C.1.3.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Prepoznaje i ističe točke.</w:t>
            </w:r>
          </w:p>
        </w:tc>
      </w:tr>
      <w:tr w:rsidR="00376787" w:rsidRPr="00823DBD" w:rsidTr="00483DC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376787" w:rsidRPr="00B4176C" w:rsidTr="00483DC2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76787" w:rsidRPr="00D4208D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76787" w:rsidRPr="001B1AA7" w:rsidRDefault="00376787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E41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istaknute točke i označava ih velikim tiskanim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76787" w:rsidRPr="00E82ECC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staknute točke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prepoznaje uz pomoć,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ih označava  velikim tiskanim slovima.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376787" w:rsidRPr="00E82ECC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Prepoznaje istaknute točke i povremeno ih označava  velikim tiskanim slovima.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76787" w:rsidRPr="00E82ECC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376787" w:rsidRPr="00E82ECC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E82ECC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prepoznaje i ističe točke i označava ih velikim tiskanim slovima.</w:t>
            </w:r>
          </w:p>
        </w:tc>
      </w:tr>
      <w:tr w:rsidR="00376787" w:rsidRPr="00B4176C" w:rsidTr="00483DC2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76787" w:rsidRPr="00D4208D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76787" w:rsidRPr="001B1AA7" w:rsidRDefault="00376787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E41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istaknute točke i označava ih velikim tiskanim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76787" w:rsidRPr="00E82ECC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Određuje samo vrhove geometrijskih  likova kao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376787" w:rsidRPr="00E82ECC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Određuje vrhove geometrijskih tijela i likova kao točke prema riješenom primjeru.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76787" w:rsidRPr="00E82ECC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376787" w:rsidRPr="00E82ECC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sz w:val="24"/>
                <w:szCs w:val="24"/>
                <w:lang w:eastAsia="hr-HR"/>
              </w:rPr>
              <w:t>Određuje vrhove geometrijskih tijela i likova kao točke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označava ih i imenuje velikim početnim slovom.</w:t>
            </w:r>
          </w:p>
        </w:tc>
      </w:tr>
      <w:tr w:rsidR="00376787" w:rsidRPr="00B4176C" w:rsidTr="00483DC2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76787" w:rsidRPr="00D4208D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sz w:val="24"/>
                <w:szCs w:val="24"/>
                <w:lang w:eastAsia="hr-HR"/>
              </w:rPr>
              <w:t>Crta (ističe)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76787" w:rsidRPr="001B1AA7" w:rsidRDefault="00376787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E41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Crta (ističe)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76787" w:rsidRPr="00E82ECC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dodatnu pomoć učitelja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376787" w:rsidRPr="00E82ECC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 geometrijskim likovima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76787" w:rsidRPr="00E82ECC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crta, na 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ometrijskim tijelima i likovima uz povremene poticaje.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376787" w:rsidRPr="00E82ECC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crta, na geometrijskim tijelima i likovima bez poticaja.</w:t>
            </w:r>
          </w:p>
        </w:tc>
      </w:tr>
      <w:tr w:rsidR="00376787" w:rsidRPr="00B4176C" w:rsidTr="00483DC2">
        <w:tc>
          <w:tcPr>
            <w:tcW w:w="16019" w:type="dxa"/>
            <w:gridSpan w:val="6"/>
            <w:shd w:val="clear" w:color="auto" w:fill="C5E0B3" w:themeFill="accent6" w:themeFillTint="66"/>
          </w:tcPr>
          <w:p w:rsidR="00376787" w:rsidRPr="00823DBD" w:rsidRDefault="00376787" w:rsidP="00483DC2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376787" w:rsidRPr="00823DBD" w:rsidTr="00483DC2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376787" w:rsidRPr="00823DBD" w:rsidRDefault="00376787" w:rsidP="00483DC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D.1.1.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Analizira i uspoređuje objekte iz okoline prema mjerivom svojstvu.</w:t>
            </w:r>
          </w:p>
        </w:tc>
      </w:tr>
      <w:tr w:rsidR="00376787" w:rsidRPr="00823DBD" w:rsidTr="00483DC2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76787" w:rsidRPr="00B4176C" w:rsidTr="00483DC2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376787" w:rsidRPr="00E82ECC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3709">
              <w:rPr>
                <w:rFonts w:eastAsia="Times New Roman" w:cstheme="minorHAnsi"/>
                <w:sz w:val="24"/>
                <w:szCs w:val="24"/>
                <w:lang w:eastAsia="hr-HR"/>
              </w:rPr>
              <w:t>Prepoznaje odnose među predmetima: dulji – kraći – jednako dug, veći – manji – jednak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376787" w:rsidRPr="001B1AA7" w:rsidRDefault="00376787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E37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odnose među predmetima: dulji – kraći – jednako dug, veći – manji – jednak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6787" w:rsidRPr="00E82ECC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Prepoznaje odnose među predmetima: dulji – kraći – jednako dug, veći – manji – jednak.</w:t>
            </w:r>
          </w:p>
        </w:tc>
        <w:tc>
          <w:tcPr>
            <w:tcW w:w="2552" w:type="dxa"/>
          </w:tcPr>
          <w:p w:rsidR="00376787" w:rsidRPr="00E82ECC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odnose među predmetima: dulji – kraći – 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nako dug, veći – manji – jednak te ih objašnjava.</w:t>
            </w:r>
          </w:p>
        </w:tc>
        <w:tc>
          <w:tcPr>
            <w:tcW w:w="2551" w:type="dxa"/>
          </w:tcPr>
          <w:p w:rsidR="00376787" w:rsidRPr="00E82ECC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spoređuje, razvrstava i niže objekte prema mjerivu svojstvu.</w:t>
            </w:r>
          </w:p>
        </w:tc>
        <w:tc>
          <w:tcPr>
            <w:tcW w:w="2977" w:type="dxa"/>
          </w:tcPr>
          <w:p w:rsidR="00376787" w:rsidRPr="00E82ECC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u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spoređuje, razvrstava i niže objekte prema mjerivu svojstvu.</w:t>
            </w:r>
          </w:p>
        </w:tc>
      </w:tr>
      <w:tr w:rsidR="00376787" w:rsidRPr="00B4176C" w:rsidTr="00483DC2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376787" w:rsidRPr="00E82ECC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3709">
              <w:rPr>
                <w:rFonts w:eastAsia="Times New Roman" w:cstheme="minorHAnsi"/>
                <w:sz w:val="24"/>
                <w:szCs w:val="24"/>
                <w:lang w:eastAsia="hr-HR"/>
              </w:rPr>
              <w:t>Određuje najdulji, najkraći, najveći, najmanji objekt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376787" w:rsidRPr="001B1AA7" w:rsidRDefault="00376787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E37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najdulji, najkraći, najveći, najmanji objekt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6787" w:rsidRPr="00E82ECC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Određuje najdulji, najkraći, najveći, najmanji objekt.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76787" w:rsidRPr="00E82ECC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Međusobno uspoređuje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najdulji, najkraći, najveći, najmanji objekt.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6787" w:rsidRPr="00E82ECC" w:rsidRDefault="00376787" w:rsidP="00483DC2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najdulji, najkraći, najveći, najmanji objekt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po tim svojstvima razvrstava.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76787" w:rsidRPr="00E82ECC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Uspoređuje, razvrstava i niže objekte prema mjerivu svojstvu.</w:t>
            </w:r>
          </w:p>
        </w:tc>
      </w:tr>
      <w:tr w:rsidR="00376787" w:rsidRPr="00823DBD" w:rsidTr="00483DC2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76787" w:rsidRPr="00823DBD" w:rsidRDefault="00376787" w:rsidP="00483DC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D.1.2.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Služi se hrvatskim novcem u jediničnoj vrijednosti kune u skupu brojeva do 20.</w:t>
            </w:r>
          </w:p>
        </w:tc>
      </w:tr>
      <w:tr w:rsidR="00376787" w:rsidRPr="00823DBD" w:rsidTr="00483DC2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76787" w:rsidRPr="00B4176C" w:rsidTr="00483DC2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376787" w:rsidRPr="00E82ECC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hrvatske kovanice i novčanice vrijednosti: 1 kuna, 2 kune, 5 kuna, 10 kuna i 20 kuna. </w:t>
            </w:r>
          </w:p>
          <w:p w:rsidR="00376787" w:rsidRPr="00E82ECC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376787" w:rsidRPr="001B1AA7" w:rsidRDefault="00376787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hrvatske kovanice i novčanice vrijednosti: 1 kuna, 2 kune, 5 kuna, 10 kuna i 20 kuna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6787" w:rsidRPr="00E82ECC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p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hrvatske kovanice i novčanice vrijednosti: 1 kuna, 2 kune, 5 kuna, 10 kuna i 20 kuna. </w:t>
            </w:r>
          </w:p>
          <w:p w:rsidR="00376787" w:rsidRPr="00E82ECC" w:rsidRDefault="00376787" w:rsidP="00483DC2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376787" w:rsidRPr="00E82ECC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:rsidR="00376787" w:rsidRPr="00E82ECC" w:rsidRDefault="00376787" w:rsidP="00483DC2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376787" w:rsidRPr="00E82ECC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hrvatske kovanice i novčanice vrijednosti: 1 kuna, 2 kune, 5 kuna, 10 kuna i 20 kuna. </w:t>
            </w:r>
          </w:p>
          <w:p w:rsidR="00376787" w:rsidRPr="00E82ECC" w:rsidRDefault="00376787" w:rsidP="00483DC2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376787" w:rsidRPr="00E82ECC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 vrijednosti 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hrvatske kovanice i novčanice vrijednosti: 1 kuna, 2 kune, 5 kuna, 10 kuna i 20 kuna. </w:t>
            </w:r>
          </w:p>
          <w:p w:rsidR="00376787" w:rsidRPr="00E82ECC" w:rsidRDefault="00376787" w:rsidP="00483DC2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76787" w:rsidRPr="00B4176C" w:rsidTr="00483DC2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376787" w:rsidRPr="00E82ECC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Služi se kunama i znakom jedinične vrijednosti kuna.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376787" w:rsidRPr="001B1AA7" w:rsidRDefault="00376787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kunama i znakom jedinične vrijednosti kuna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6787" w:rsidRPr="00656190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kunama pri jednostavnijim radnjama.</w:t>
            </w:r>
          </w:p>
        </w:tc>
        <w:tc>
          <w:tcPr>
            <w:tcW w:w="2552" w:type="dxa"/>
          </w:tcPr>
          <w:p w:rsidR="00376787" w:rsidRPr="00E82ECC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Služi se kunama i zn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akom jedinične vrijednosti kuna uz pomoć i zadane primjere.</w:t>
            </w:r>
          </w:p>
        </w:tc>
        <w:tc>
          <w:tcPr>
            <w:tcW w:w="2551" w:type="dxa"/>
          </w:tcPr>
          <w:p w:rsidR="00376787" w:rsidRPr="00E82ECC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Služi se kunama i znakom jedinične vrijednosti kuna.</w:t>
            </w:r>
          </w:p>
        </w:tc>
        <w:tc>
          <w:tcPr>
            <w:tcW w:w="2977" w:type="dxa"/>
          </w:tcPr>
          <w:p w:rsidR="00376787" w:rsidRPr="00E82ECC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luži se kunama i zn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akom jedinične vrijednosti kuna, shvaća vrijednost novca, primjenjuje znanje na svakodnevne situacije.</w:t>
            </w:r>
          </w:p>
        </w:tc>
      </w:tr>
      <w:tr w:rsidR="00376787" w:rsidRPr="00B4176C" w:rsidTr="00483DC2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376787" w:rsidRPr="00E82ECC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376787" w:rsidRPr="001B1AA7" w:rsidRDefault="00376787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vrijednosti kovanica i novčanica te računa s novcem u skupu brojeva do 20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6787" w:rsidRPr="00E82ECC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asistenciju računa s novcem jednostavnije zadatke.</w:t>
            </w:r>
          </w:p>
        </w:tc>
        <w:tc>
          <w:tcPr>
            <w:tcW w:w="2552" w:type="dxa"/>
          </w:tcPr>
          <w:p w:rsidR="00376787" w:rsidRPr="00E82ECC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predlošcima uviđa vrijednost kovanica i novčanica, računa s novcem jednostavnije zadatke.</w:t>
            </w:r>
          </w:p>
        </w:tc>
        <w:tc>
          <w:tcPr>
            <w:tcW w:w="2551" w:type="dxa"/>
          </w:tcPr>
          <w:p w:rsidR="00376787" w:rsidRPr="00E82ECC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</w:tcPr>
          <w:p w:rsidR="00376787" w:rsidRPr="004C370D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Objašnjava i demonstrira vrijednost kovanica i novčanica, lako i brzo računa s novcem u skupu brojeva do 20.</w:t>
            </w:r>
          </w:p>
        </w:tc>
      </w:tr>
      <w:tr w:rsidR="00376787" w:rsidRPr="00B4176C" w:rsidTr="00483DC2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376787" w:rsidRPr="00E82ECC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Objašnjava svrhu i korist štednje.</w:t>
            </w:r>
          </w:p>
        </w:tc>
        <w:tc>
          <w:tcPr>
            <w:tcW w:w="13608" w:type="dxa"/>
            <w:gridSpan w:val="5"/>
            <w:tcBorders>
              <w:left w:val="double" w:sz="12" w:space="0" w:color="auto"/>
            </w:tcBorders>
          </w:tcPr>
          <w:p w:rsidR="00376787" w:rsidRPr="00D4208D" w:rsidRDefault="00376787" w:rsidP="00483DC2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376787" w:rsidRPr="00B4176C" w:rsidTr="00483DC2">
        <w:tc>
          <w:tcPr>
            <w:tcW w:w="16019" w:type="dxa"/>
            <w:gridSpan w:val="6"/>
            <w:shd w:val="clear" w:color="auto" w:fill="C5E0B3" w:themeFill="accent6" w:themeFillTint="66"/>
          </w:tcPr>
          <w:p w:rsidR="00376787" w:rsidRPr="003B1DB9" w:rsidRDefault="00376787" w:rsidP="00483DC2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376787" w:rsidRPr="00B4176C" w:rsidTr="00483DC2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376787" w:rsidRPr="00823DBD" w:rsidRDefault="00376787" w:rsidP="00483DC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E.1.1.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Služi se podatcima i prikazuje ih piktogramima i jednostavnim tablicama.</w:t>
            </w:r>
          </w:p>
        </w:tc>
      </w:tr>
      <w:tr w:rsidR="00376787" w:rsidRPr="00823DBD" w:rsidTr="00483DC2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:rsidR="00376787" w:rsidRPr="00823DBD" w:rsidRDefault="00376787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76787" w:rsidRPr="00B4176C" w:rsidTr="00483DC2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376787" w:rsidRPr="00B4176C" w:rsidRDefault="00376787" w:rsidP="00483DC2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Određuje skup prema nekome svojstvu.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376787" w:rsidRPr="001B1AA7" w:rsidRDefault="00376787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Određuje skup prema nekome svojstvu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6787" w:rsidRPr="00EE6D66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članove svrstava u skupove.</w:t>
            </w:r>
          </w:p>
        </w:tc>
        <w:tc>
          <w:tcPr>
            <w:tcW w:w="2552" w:type="dxa"/>
          </w:tcPr>
          <w:p w:rsidR="00376787" w:rsidRPr="00C41F0F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Prema zadanim smjernicama o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dređuje skup prema nekome svojstvu.</w:t>
            </w:r>
          </w:p>
        </w:tc>
        <w:tc>
          <w:tcPr>
            <w:tcW w:w="2551" w:type="dxa"/>
          </w:tcPr>
          <w:p w:rsidR="00376787" w:rsidRPr="005D66C4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dređuje skup prema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određenom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svojstvu.</w:t>
            </w:r>
          </w:p>
        </w:tc>
        <w:tc>
          <w:tcPr>
            <w:tcW w:w="2977" w:type="dxa"/>
          </w:tcPr>
          <w:p w:rsidR="00376787" w:rsidRPr="00EE6D66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Brzo, lako i točno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kriterije po kojima su članovi svrstani u skup.</w:t>
            </w:r>
          </w:p>
        </w:tc>
      </w:tr>
      <w:tr w:rsidR="00376787" w:rsidRPr="00B4176C" w:rsidTr="00483DC2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376787" w:rsidRPr="00B4176C" w:rsidRDefault="00376787" w:rsidP="00483DC2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Prebrojava članove skupa.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376787" w:rsidRPr="001B1AA7" w:rsidRDefault="00376787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Prebrojava članove skupa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6787" w:rsidRPr="007D092F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D092F">
              <w:rPr>
                <w:rFonts w:eastAsia="Times New Roman" w:cstheme="minorHAnsi"/>
                <w:sz w:val="24"/>
                <w:szCs w:val="24"/>
                <w:lang w:eastAsia="hr-HR"/>
              </w:rPr>
              <w:t>Uz pomoć i poticaj prebrojava članove skupa.</w:t>
            </w:r>
          </w:p>
        </w:tc>
        <w:tc>
          <w:tcPr>
            <w:tcW w:w="2552" w:type="dxa"/>
          </w:tcPr>
          <w:p w:rsidR="00376787" w:rsidRPr="00C41F0F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Uglavnom samostalno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rebrojava članove skupa.</w:t>
            </w:r>
          </w:p>
        </w:tc>
        <w:tc>
          <w:tcPr>
            <w:tcW w:w="2551" w:type="dxa"/>
          </w:tcPr>
          <w:p w:rsidR="00376787" w:rsidRPr="00B4176C" w:rsidRDefault="00376787" w:rsidP="00483DC2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</w:tcPr>
          <w:p w:rsidR="00376787" w:rsidRPr="00C41F0F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>Prebrojava članove skupa i imenuje kriterije po kojima su članovi svrstani u skup</w:t>
            </w:r>
          </w:p>
        </w:tc>
      </w:tr>
      <w:tr w:rsidR="00376787" w:rsidRPr="00B4176C" w:rsidTr="00483DC2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376787" w:rsidRPr="00B4176C" w:rsidRDefault="00376787" w:rsidP="00483DC2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Uspoređuje skupove.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376787" w:rsidRPr="001B1AA7" w:rsidRDefault="00376787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Uspoređuje skupove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6787" w:rsidRPr="007D092F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Skupove uspoređuje tek nakon skretanja pozornosti na njihova svojstva.</w:t>
            </w:r>
          </w:p>
        </w:tc>
        <w:tc>
          <w:tcPr>
            <w:tcW w:w="2552" w:type="dxa"/>
          </w:tcPr>
          <w:p w:rsidR="00376787" w:rsidRPr="00C41F0F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Uspoređuje skupove.</w:t>
            </w:r>
          </w:p>
        </w:tc>
        <w:tc>
          <w:tcPr>
            <w:tcW w:w="2551" w:type="dxa"/>
          </w:tcPr>
          <w:p w:rsidR="00376787" w:rsidRPr="005D66C4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kriterij po kojemu su članovi podijeljeni u skupove i uspoređuje ih.</w:t>
            </w:r>
          </w:p>
        </w:tc>
        <w:tc>
          <w:tcPr>
            <w:tcW w:w="2977" w:type="dxa"/>
          </w:tcPr>
          <w:p w:rsidR="00376787" w:rsidRPr="00D428E5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28E5">
              <w:rPr>
                <w:rFonts w:eastAsia="Times New Roman" w:cstheme="minorHAnsi"/>
                <w:sz w:val="24"/>
                <w:szCs w:val="24"/>
                <w:lang w:eastAsia="hr-HR"/>
              </w:rPr>
              <w:t>Sam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ostalno formira skupove po određenim kriterijima.</w:t>
            </w:r>
          </w:p>
        </w:tc>
      </w:tr>
      <w:tr w:rsidR="00376787" w:rsidRPr="00B4176C" w:rsidTr="00483DC2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376787" w:rsidRPr="00B4176C" w:rsidRDefault="00376787" w:rsidP="00483DC2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Prikazuje iste matematičke pojmove na različite načine (crtež, skup, piktogram i jednostavna tablica).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376787" w:rsidRPr="001B1AA7" w:rsidRDefault="00376787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Prikazuje iste matematičke pojmove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FFFFF" w:themeFill="background1"/>
          </w:tcPr>
          <w:p w:rsidR="00376787" w:rsidRPr="00851872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51872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isključivo crtežom uz pomoć učitelja.</w:t>
            </w:r>
          </w:p>
        </w:tc>
        <w:tc>
          <w:tcPr>
            <w:tcW w:w="2552" w:type="dxa"/>
            <w:shd w:val="clear" w:color="auto" w:fill="FFFFFF" w:themeFill="background1"/>
          </w:tcPr>
          <w:p w:rsidR="00376787" w:rsidRPr="00851872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51872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crtežom i skupom djelomično točno, piktogramima ili tablicama samo uz pomoć i asistenciju učitelja.</w:t>
            </w:r>
          </w:p>
        </w:tc>
        <w:tc>
          <w:tcPr>
            <w:tcW w:w="2551" w:type="dxa"/>
            <w:shd w:val="clear" w:color="auto" w:fill="FFFFFF" w:themeFill="background1"/>
          </w:tcPr>
          <w:p w:rsidR="00376787" w:rsidRPr="00C41F0F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Uglavnom samostalno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rikazuje iste matematičke pojmove na različite načine (crtež, skup, piktogram i jednostavna tablica).</w:t>
            </w:r>
          </w:p>
        </w:tc>
        <w:tc>
          <w:tcPr>
            <w:tcW w:w="2977" w:type="dxa"/>
            <w:shd w:val="clear" w:color="auto" w:fill="FFFFFF" w:themeFill="background1"/>
          </w:tcPr>
          <w:p w:rsidR="00376787" w:rsidRPr="00C41F0F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Samostalno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rikazuje iste matematičke pojmove na različite načine (crtež, skup, p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iktogram i jednostavna tablica) te ih koristi prilikom samostalnog rješavanja zadataka.</w:t>
            </w:r>
          </w:p>
        </w:tc>
      </w:tr>
      <w:tr w:rsidR="00376787" w:rsidRPr="00B4176C" w:rsidTr="00483DC2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376787" w:rsidRPr="00B4176C" w:rsidRDefault="00376787" w:rsidP="00483DC2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Čita i tumači podatke prikazane piktogramima i jednostavnim tablicama.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376787" w:rsidRPr="001B1AA7" w:rsidRDefault="00376787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Čita i tumači podatke prikazane piktogramima i jednostavnim tablicama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6787" w:rsidRPr="00EE6D66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>Teško povezuje piktogram ili tablicu sa podatcima, čita ih isključivo uz pomoć učitelja.</w:t>
            </w:r>
          </w:p>
        </w:tc>
        <w:tc>
          <w:tcPr>
            <w:tcW w:w="2552" w:type="dxa"/>
          </w:tcPr>
          <w:p w:rsidR="00376787" w:rsidRPr="00EE6D66" w:rsidRDefault="00376787" w:rsidP="00483DC2">
            <w:pPr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piktograma i tablica uz dodatne smjernice i navođenja.</w:t>
            </w:r>
          </w:p>
        </w:tc>
        <w:tc>
          <w:tcPr>
            <w:tcW w:w="2551" w:type="dxa"/>
          </w:tcPr>
          <w:p w:rsidR="00376787" w:rsidRPr="00EE6D66" w:rsidRDefault="00376787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 greške čita i tumači piktograme i tablice.</w:t>
            </w:r>
          </w:p>
        </w:tc>
        <w:tc>
          <w:tcPr>
            <w:tcW w:w="2977" w:type="dxa"/>
          </w:tcPr>
          <w:p w:rsidR="00376787" w:rsidRPr="00C41F0F" w:rsidRDefault="00376787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Čita i tumači podatke prikazane piktogramima i jednostavnim tablicama.</w:t>
            </w:r>
          </w:p>
        </w:tc>
      </w:tr>
      <w:bookmarkEnd w:id="0"/>
    </w:tbl>
    <w:p w:rsidR="00376787" w:rsidRDefault="00376787" w:rsidP="00376787">
      <w:pPr>
        <w:jc w:val="center"/>
        <w:rPr>
          <w:rFonts w:cstheme="minorHAnsi"/>
          <w:sz w:val="24"/>
        </w:rPr>
      </w:pPr>
    </w:p>
    <w:p w:rsidR="00376787" w:rsidRDefault="00376787" w:rsidP="00376787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:rsidR="00487327" w:rsidRDefault="00487327"/>
    <w:sectPr w:rsidR="00487327" w:rsidSect="003767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87"/>
    <w:rsid w:val="00376787"/>
    <w:rsid w:val="00487327"/>
    <w:rsid w:val="009B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08C91-052E-4456-8EB3-A06466CF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7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">
    <w:name w:val="Table Grid1"/>
    <w:basedOn w:val="Obinatablica"/>
    <w:next w:val="Reetkatablice"/>
    <w:uiPriority w:val="39"/>
    <w:rsid w:val="0037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37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3576</Words>
  <Characters>20388</Characters>
  <Application>Microsoft Office Word</Application>
  <DocSecurity>0</DocSecurity>
  <Lines>169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Kruselj</dc:creator>
  <cp:keywords/>
  <dc:description/>
  <cp:lastModifiedBy>Jadranka Kruselj</cp:lastModifiedBy>
  <cp:revision>1</cp:revision>
  <dcterms:created xsi:type="dcterms:W3CDTF">2023-09-21T14:31:00Z</dcterms:created>
  <dcterms:modified xsi:type="dcterms:W3CDTF">2023-09-21T14:32:00Z</dcterms:modified>
</cp:coreProperties>
</file>